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56" w:rsidRDefault="00EC1656" w:rsidP="00EC1656">
      <w:pPr>
        <w:jc w:val="center"/>
        <w:rPr>
          <w:rFonts w:eastAsia="Times New Roman" w:cs="Times New Roman"/>
          <w:sz w:val="28"/>
          <w:szCs w:val="28"/>
          <w:lang w:val="ru-RU"/>
        </w:rPr>
      </w:pPr>
      <w:r w:rsidRPr="00EC1656">
        <w:rPr>
          <w:rFonts w:eastAsia="Times New Roman" w:cs="Times New Roman"/>
          <w:sz w:val="28"/>
          <w:szCs w:val="28"/>
          <w:lang w:val="ru-RU"/>
        </w:rPr>
        <w:t>Заклад</w:t>
      </w:r>
      <w:r>
        <w:rPr>
          <w:rFonts w:eastAsia="Times New Roman" w:cs="Times New Roman"/>
          <w:sz w:val="28"/>
          <w:szCs w:val="28"/>
          <w:lang w:val="ru-RU"/>
        </w:rPr>
        <w:t xml:space="preserve"> дошкільної освіти(ясла-садок)№1 «Дзвіночок»</w:t>
      </w:r>
    </w:p>
    <w:p w:rsidR="00EC1656" w:rsidRPr="00EC1656" w:rsidRDefault="00EC1656" w:rsidP="00EC1656">
      <w:pPr>
        <w:jc w:val="center"/>
        <w:rPr>
          <w:rFonts w:eastAsia="Times New Roman" w:cs="Times New Roman"/>
          <w:sz w:val="28"/>
          <w:szCs w:val="28"/>
          <w:lang w:val="ru-RU"/>
        </w:rPr>
      </w:pPr>
      <w:r>
        <w:rPr>
          <w:rFonts w:eastAsia="Times New Roman" w:cs="Times New Roman"/>
          <w:sz w:val="28"/>
          <w:szCs w:val="28"/>
          <w:lang w:val="ru-RU"/>
        </w:rPr>
        <w:t>Сарненської міської ради</w:t>
      </w:r>
    </w:p>
    <w:p w:rsidR="00EC1656" w:rsidRPr="00EC1656" w:rsidRDefault="00EC1656" w:rsidP="00EC1656">
      <w:pPr>
        <w:jc w:val="center"/>
        <w:rPr>
          <w:rFonts w:eastAsia="Times New Roman" w:cs="Times New Roman"/>
          <w:sz w:val="72"/>
          <w:szCs w:val="72"/>
          <w:lang w:val="ru-RU"/>
        </w:rPr>
      </w:pPr>
    </w:p>
    <w:p w:rsidR="00EC1656" w:rsidRPr="00EC1656" w:rsidRDefault="00EC1656" w:rsidP="00EC1656">
      <w:pPr>
        <w:jc w:val="center"/>
        <w:rPr>
          <w:rFonts w:eastAsia="Times New Roman" w:cs="Times New Roman"/>
          <w:color w:val="002060"/>
          <w:sz w:val="72"/>
          <w:szCs w:val="72"/>
          <w:lang w:val="ru-RU"/>
        </w:rPr>
      </w:pPr>
      <w:r w:rsidRPr="00EC1656">
        <w:rPr>
          <w:rFonts w:eastAsia="Times New Roman" w:cs="Times New Roman"/>
          <w:color w:val="002060"/>
          <w:sz w:val="72"/>
          <w:szCs w:val="72"/>
          <w:lang w:val="ru-RU"/>
        </w:rPr>
        <w:t>Виступ на тему:</w:t>
      </w:r>
    </w:p>
    <w:p w:rsidR="00EC1656" w:rsidRPr="00EC1656" w:rsidRDefault="00EC1656" w:rsidP="00EC1656">
      <w:pPr>
        <w:jc w:val="center"/>
        <w:rPr>
          <w:rFonts w:eastAsia="Times New Roman" w:cs="Times New Roman"/>
          <w:color w:val="002060"/>
          <w:sz w:val="72"/>
          <w:szCs w:val="72"/>
          <w:lang w:val="ru-RU"/>
        </w:rPr>
      </w:pPr>
      <w:r w:rsidRPr="00EC1656">
        <w:rPr>
          <w:rFonts w:eastAsia="Times New Roman" w:cs="Times New Roman"/>
          <w:color w:val="002060"/>
          <w:sz w:val="72"/>
          <w:szCs w:val="72"/>
          <w:lang w:val="ru-RU"/>
        </w:rPr>
        <w:t>«Оснащення освітнього процесу</w:t>
      </w:r>
    </w:p>
    <w:p w:rsidR="00EC1656" w:rsidRPr="00EC1656" w:rsidRDefault="00EC1656" w:rsidP="00EC1656">
      <w:pPr>
        <w:jc w:val="center"/>
        <w:rPr>
          <w:rFonts w:eastAsia="Times New Roman" w:cs="Times New Roman"/>
          <w:color w:val="002060"/>
          <w:sz w:val="72"/>
          <w:szCs w:val="72"/>
          <w:lang w:val="ru-RU"/>
        </w:rPr>
      </w:pPr>
      <w:r w:rsidRPr="00EC1656">
        <w:rPr>
          <w:rFonts w:eastAsia="Times New Roman" w:cs="Times New Roman"/>
          <w:color w:val="002060"/>
          <w:sz w:val="72"/>
          <w:szCs w:val="72"/>
          <w:lang w:val="ru-RU"/>
        </w:rPr>
        <w:t xml:space="preserve"> дидактичним матеріалом у відповідності до сучасних вимог»</w:t>
      </w:r>
    </w:p>
    <w:p w:rsidR="00EC1656" w:rsidRDefault="00EC1656" w:rsidP="00EC1656">
      <w:pPr>
        <w:jc w:val="center"/>
        <w:rPr>
          <w:rFonts w:eastAsia="Times New Roman" w:cs="Times New Roman"/>
          <w:sz w:val="72"/>
          <w:szCs w:val="72"/>
          <w:lang w:val="ru-RU"/>
        </w:rPr>
      </w:pPr>
    </w:p>
    <w:p w:rsidR="00EC1656" w:rsidRDefault="00EC1656" w:rsidP="00EC1656">
      <w:pPr>
        <w:jc w:val="center"/>
        <w:rPr>
          <w:rFonts w:eastAsia="Times New Roman" w:cs="Times New Roman"/>
          <w:sz w:val="72"/>
          <w:szCs w:val="72"/>
          <w:lang w:val="ru-RU"/>
        </w:rPr>
      </w:pPr>
    </w:p>
    <w:p w:rsidR="00EC1656" w:rsidRDefault="00EC1656" w:rsidP="00EC1656">
      <w:pPr>
        <w:jc w:val="right"/>
        <w:rPr>
          <w:rFonts w:eastAsia="Times New Roman" w:cs="Times New Roman"/>
          <w:sz w:val="28"/>
          <w:szCs w:val="28"/>
          <w:lang w:val="ru-RU"/>
        </w:rPr>
      </w:pPr>
    </w:p>
    <w:p w:rsidR="00EC1656" w:rsidRDefault="00EC1656" w:rsidP="00EC1656">
      <w:pPr>
        <w:jc w:val="right"/>
        <w:rPr>
          <w:rFonts w:eastAsia="Times New Roman" w:cs="Times New Roman"/>
          <w:sz w:val="28"/>
          <w:szCs w:val="28"/>
          <w:lang w:val="ru-RU"/>
        </w:rPr>
      </w:pPr>
    </w:p>
    <w:p w:rsidR="00EC1656" w:rsidRDefault="00EC1656" w:rsidP="00EC1656">
      <w:pPr>
        <w:jc w:val="right"/>
        <w:rPr>
          <w:rFonts w:eastAsia="Times New Roman" w:cs="Times New Roman"/>
          <w:sz w:val="28"/>
          <w:szCs w:val="28"/>
          <w:lang w:val="ru-RU"/>
        </w:rPr>
      </w:pPr>
      <w:r>
        <w:rPr>
          <w:rFonts w:eastAsia="Times New Roman" w:cs="Times New Roman"/>
          <w:sz w:val="28"/>
          <w:szCs w:val="28"/>
          <w:lang w:val="ru-RU"/>
        </w:rPr>
        <w:t xml:space="preserve">Підготувала </w:t>
      </w:r>
    </w:p>
    <w:p w:rsidR="00EC1656" w:rsidRDefault="008D232C" w:rsidP="00EC1656">
      <w:pPr>
        <w:jc w:val="right"/>
        <w:rPr>
          <w:rFonts w:eastAsia="Times New Roman" w:cs="Times New Roman"/>
          <w:sz w:val="28"/>
          <w:szCs w:val="28"/>
          <w:lang w:val="ru-RU"/>
        </w:rPr>
      </w:pPr>
      <w:r>
        <w:rPr>
          <w:rFonts w:eastAsia="Times New Roman" w:cs="Times New Roman"/>
          <w:sz w:val="28"/>
          <w:szCs w:val="28"/>
          <w:lang w:val="ru-RU"/>
        </w:rPr>
        <w:t>вихователь</w:t>
      </w:r>
      <w:bookmarkStart w:id="0" w:name="_GoBack"/>
      <w:bookmarkEnd w:id="0"/>
    </w:p>
    <w:p w:rsidR="00EC1656" w:rsidRDefault="00EC1656" w:rsidP="00EC1656">
      <w:pPr>
        <w:jc w:val="right"/>
        <w:rPr>
          <w:rFonts w:eastAsia="Times New Roman" w:cs="Times New Roman"/>
          <w:sz w:val="28"/>
          <w:szCs w:val="28"/>
          <w:lang w:val="ru-RU"/>
        </w:rPr>
      </w:pPr>
      <w:r>
        <w:rPr>
          <w:rFonts w:eastAsia="Times New Roman" w:cs="Times New Roman"/>
          <w:sz w:val="28"/>
          <w:szCs w:val="28"/>
          <w:lang w:val="ru-RU"/>
        </w:rPr>
        <w:t>Людмила Довгопола</w:t>
      </w:r>
    </w:p>
    <w:p w:rsidR="00BB0DCE" w:rsidRDefault="00EC1656" w:rsidP="00BB0DCE">
      <w:pPr>
        <w:jc w:val="center"/>
        <w:rPr>
          <w:rFonts w:eastAsia="Times New Roman" w:cs="Times New Roman"/>
          <w:sz w:val="28"/>
          <w:szCs w:val="28"/>
          <w:lang w:val="ru-RU"/>
        </w:rPr>
      </w:pPr>
      <w:r>
        <w:rPr>
          <w:rFonts w:eastAsia="Times New Roman" w:cs="Times New Roman"/>
          <w:sz w:val="28"/>
          <w:szCs w:val="28"/>
          <w:lang w:val="ru-RU"/>
        </w:rPr>
        <w:t>2024р.</w:t>
      </w:r>
    </w:p>
    <w:p w:rsidR="00EA3220" w:rsidRDefault="00EA3220" w:rsidP="002524B1">
      <w:pPr>
        <w:jc w:val="center"/>
        <w:rPr>
          <w:rFonts w:eastAsia="Times New Roman" w:cs="Times New Roman"/>
          <w:b/>
          <w:sz w:val="28"/>
          <w:szCs w:val="28"/>
          <w:lang w:val="ru-RU"/>
        </w:rPr>
      </w:pPr>
      <w:r w:rsidRPr="00FF3AF2">
        <w:rPr>
          <w:rFonts w:eastAsia="Times New Roman" w:cs="Times New Roman"/>
          <w:b/>
          <w:sz w:val="28"/>
          <w:szCs w:val="28"/>
          <w:lang w:val="ru-RU"/>
        </w:rPr>
        <w:lastRenderedPageBreak/>
        <w:t>Навчайте через гру, або Дидактичні ігри з дітьми раннього віку</w:t>
      </w:r>
      <w:r w:rsidR="00BB0DCE">
        <w:rPr>
          <w:rFonts w:eastAsia="Times New Roman" w:cs="Times New Roman"/>
          <w:b/>
          <w:sz w:val="28"/>
          <w:szCs w:val="28"/>
          <w:lang w:val="ru-RU"/>
        </w:rPr>
        <w:t>.</w:t>
      </w:r>
    </w:p>
    <w:p w:rsidR="002524B1" w:rsidRPr="001C7B53" w:rsidRDefault="002524B1" w:rsidP="002524B1">
      <w:pPr>
        <w:jc w:val="center"/>
        <w:rPr>
          <w:rFonts w:eastAsia="Times New Roman" w:cs="Times New Roman"/>
          <w:b/>
          <w:sz w:val="28"/>
          <w:szCs w:val="28"/>
          <w:lang w:val="ru-RU"/>
        </w:rPr>
      </w:pPr>
      <w:r w:rsidRPr="001C7B53">
        <w:rPr>
          <w:rFonts w:eastAsia="Times New Roman" w:cs="Times New Roman"/>
          <w:b/>
          <w:sz w:val="28"/>
          <w:szCs w:val="28"/>
          <w:lang w:val="ru-RU"/>
        </w:rPr>
        <w:t>«Спостерігайте за дитиною,коли вона грається,і ви</w:t>
      </w:r>
      <w:r w:rsidR="001C7B53">
        <w:rPr>
          <w:rFonts w:eastAsia="Times New Roman" w:cs="Times New Roman"/>
          <w:b/>
          <w:sz w:val="28"/>
          <w:szCs w:val="28"/>
          <w:lang w:val="ru-RU"/>
        </w:rPr>
        <w:t xml:space="preserve"> з</w:t>
      </w:r>
      <w:r w:rsidRPr="001C7B53">
        <w:rPr>
          <w:rFonts w:eastAsia="Times New Roman" w:cs="Times New Roman"/>
          <w:b/>
          <w:sz w:val="28"/>
          <w:szCs w:val="28"/>
          <w:lang w:val="ru-RU"/>
        </w:rPr>
        <w:t>найдете ключ до розуміння її душі.»(С.Русова).</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Ранній вік має надзвичайно важливе значення, оскільки в цей час закладаються основи загального</w:t>
      </w:r>
      <w:r w:rsidR="00ED0B66">
        <w:rPr>
          <w:rFonts w:eastAsia="Times New Roman" w:cs="Times New Roman"/>
          <w:sz w:val="28"/>
          <w:szCs w:val="28"/>
          <w:lang w:val="ru-RU"/>
        </w:rPr>
        <w:t xml:space="preserve"> розвитку кожної дитини. У роз</w:t>
      </w:r>
      <w:r w:rsidRPr="00FF3AF2">
        <w:rPr>
          <w:rFonts w:eastAsia="Times New Roman" w:cs="Times New Roman"/>
          <w:sz w:val="28"/>
          <w:szCs w:val="28"/>
          <w:lang w:val="ru-RU"/>
        </w:rPr>
        <w:t>витку особистості малюка вирішальними є соціальні умови його життя, тобто спілкування, вплив</w:t>
      </w:r>
      <w:r w:rsidR="0074046C">
        <w:rPr>
          <w:rFonts w:eastAsia="Times New Roman" w:cs="Times New Roman"/>
          <w:sz w:val="28"/>
          <w:szCs w:val="28"/>
          <w:lang w:val="ru-RU"/>
        </w:rPr>
        <w:t xml:space="preserve"> навколишнього середовища, орга</w:t>
      </w:r>
      <w:r w:rsidRPr="00FF3AF2">
        <w:rPr>
          <w:rFonts w:eastAsia="Times New Roman" w:cs="Times New Roman"/>
          <w:sz w:val="28"/>
          <w:szCs w:val="28"/>
          <w:lang w:val="ru-RU"/>
        </w:rPr>
        <w:t>нізація життя в цілому. Водночас рі</w:t>
      </w:r>
      <w:r w:rsidR="0074046C">
        <w:rPr>
          <w:rFonts w:eastAsia="Times New Roman" w:cs="Times New Roman"/>
          <w:sz w:val="28"/>
          <w:szCs w:val="28"/>
          <w:lang w:val="ru-RU"/>
        </w:rPr>
        <w:t>вень розвитку дитини здебільшо</w:t>
      </w:r>
      <w:r w:rsidRPr="00FF3AF2">
        <w:rPr>
          <w:rFonts w:eastAsia="Times New Roman" w:cs="Times New Roman"/>
          <w:sz w:val="28"/>
          <w:szCs w:val="28"/>
          <w:lang w:val="ru-RU"/>
        </w:rPr>
        <w:t>го визначають саме педагогічні вплив</w:t>
      </w:r>
      <w:r w:rsidR="0074046C">
        <w:rPr>
          <w:rFonts w:eastAsia="Times New Roman" w:cs="Times New Roman"/>
          <w:sz w:val="28"/>
          <w:szCs w:val="28"/>
          <w:lang w:val="ru-RU"/>
        </w:rPr>
        <w:t>и, провідна роль серед яких на</w:t>
      </w:r>
      <w:r w:rsidR="00BD55F1">
        <w:rPr>
          <w:rFonts w:eastAsia="Times New Roman" w:cs="Times New Roman"/>
          <w:sz w:val="28"/>
          <w:szCs w:val="28"/>
          <w:lang w:val="ru-RU"/>
        </w:rPr>
        <w:t xml:space="preserve">лежить іграм. </w:t>
      </w:r>
    </w:p>
    <w:p w:rsidR="00EA3220" w:rsidRPr="00FF3AF2" w:rsidRDefault="00FF3AF2" w:rsidP="00EA3220">
      <w:pPr>
        <w:rPr>
          <w:rFonts w:eastAsia="Times New Roman" w:cs="Times New Roman"/>
          <w:sz w:val="28"/>
          <w:szCs w:val="28"/>
          <w:lang w:val="ru-RU"/>
        </w:rPr>
      </w:pPr>
      <w:r w:rsidRPr="00BD55F1">
        <w:rPr>
          <w:rFonts w:eastAsia="Times New Roman" w:cs="Times New Roman"/>
          <w:b/>
          <w:sz w:val="28"/>
          <w:szCs w:val="28"/>
          <w:lang w:val="ru-RU"/>
        </w:rPr>
        <w:t>Дидактична гра</w:t>
      </w:r>
      <w:r>
        <w:rPr>
          <w:rFonts w:eastAsia="Times New Roman" w:cs="Times New Roman"/>
          <w:sz w:val="28"/>
          <w:szCs w:val="28"/>
          <w:lang w:val="ru-RU"/>
        </w:rPr>
        <w:t xml:space="preserve"> — це </w:t>
      </w:r>
      <w:r w:rsidR="001655EA">
        <w:rPr>
          <w:rFonts w:eastAsia="Times New Roman" w:cs="Times New Roman"/>
          <w:sz w:val="28"/>
          <w:szCs w:val="28"/>
          <w:lang w:val="ru-RU"/>
        </w:rPr>
        <w:t xml:space="preserve"> </w:t>
      </w:r>
      <w:r w:rsidR="00EA3220" w:rsidRPr="00FF3AF2">
        <w:rPr>
          <w:rFonts w:eastAsia="Times New Roman" w:cs="Times New Roman"/>
          <w:sz w:val="28"/>
          <w:szCs w:val="28"/>
          <w:lang w:val="ru-RU"/>
        </w:rPr>
        <w:t xml:space="preserve"> ігро</w:t>
      </w:r>
      <w:r>
        <w:rPr>
          <w:rFonts w:eastAsia="Times New Roman" w:cs="Times New Roman"/>
          <w:sz w:val="28"/>
          <w:szCs w:val="28"/>
          <w:lang w:val="ru-RU"/>
        </w:rPr>
        <w:t>вий метод навчання дитини впро</w:t>
      </w:r>
      <w:r w:rsidR="00EA3220" w:rsidRPr="00FF3AF2">
        <w:rPr>
          <w:rFonts w:eastAsia="Times New Roman" w:cs="Times New Roman"/>
          <w:sz w:val="28"/>
          <w:szCs w:val="28"/>
          <w:lang w:val="ru-RU"/>
        </w:rPr>
        <w:t>довж дошкільного дитинства, і форма навчання та засіб виховання особистості, і самостійна ігрова діяльність малюка. Дидактична гра одночасно є і формою розвивальних та виховних впливів дорослого на дитину, і формою діяльності дітей. Вона містить у собі дві мети: одна з них навчальна, яку ст</w:t>
      </w:r>
      <w:r w:rsidR="0074046C">
        <w:rPr>
          <w:rFonts w:eastAsia="Times New Roman" w:cs="Times New Roman"/>
          <w:sz w:val="28"/>
          <w:szCs w:val="28"/>
          <w:lang w:val="ru-RU"/>
        </w:rPr>
        <w:t>авить собі дорослий; друга ігро</w:t>
      </w:r>
      <w:r w:rsidR="00EA3220" w:rsidRPr="00FF3AF2">
        <w:rPr>
          <w:rFonts w:eastAsia="Times New Roman" w:cs="Times New Roman"/>
          <w:sz w:val="28"/>
          <w:szCs w:val="28"/>
          <w:lang w:val="ru-RU"/>
        </w:rPr>
        <w:t>ва - приваблива для малюка, заради якої він діє. Важливо, щоб ці цілі доповнювали одна одну та сприяли розвитку дитини. Дидактичні ігри позитивно вп</w:t>
      </w:r>
      <w:r w:rsidR="0074046C">
        <w:rPr>
          <w:rFonts w:eastAsia="Times New Roman" w:cs="Times New Roman"/>
          <w:sz w:val="28"/>
          <w:szCs w:val="28"/>
          <w:lang w:val="ru-RU"/>
        </w:rPr>
        <w:t>ливають лише тоді, коли вихова</w:t>
      </w:r>
      <w:r w:rsidR="00EA3220" w:rsidRPr="00FF3AF2">
        <w:rPr>
          <w:rFonts w:eastAsia="Times New Roman" w:cs="Times New Roman"/>
          <w:sz w:val="28"/>
          <w:szCs w:val="28"/>
          <w:lang w:val="ru-RU"/>
        </w:rPr>
        <w:t>телі ясно усвідомлюють, які з</w:t>
      </w:r>
      <w:r w:rsidR="0074046C">
        <w:rPr>
          <w:rFonts w:eastAsia="Times New Roman" w:cs="Times New Roman"/>
          <w:sz w:val="28"/>
          <w:szCs w:val="28"/>
          <w:lang w:val="ru-RU"/>
        </w:rPr>
        <w:t>авдання можна розв'язати у про</w:t>
      </w:r>
      <w:r w:rsidR="00EA3220" w:rsidRPr="00FF3AF2">
        <w:rPr>
          <w:rFonts w:eastAsia="Times New Roman" w:cs="Times New Roman"/>
          <w:sz w:val="28"/>
          <w:szCs w:val="28"/>
          <w:lang w:val="ru-RU"/>
        </w:rPr>
        <w:t xml:space="preserve">цесі їх проведення та які особливості ігрової діяльності дітей раннього віку слід врахувати.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Змістовне наповнення дидактичних ігор дуже різноманітне проте майже всі вони спрямовані на досягнення таких цілей: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розвивати пізнавальні функції;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оволодівати сенсорними еталонами та діями сприймання; удосконалювати дії співві</w:t>
      </w:r>
      <w:r w:rsidR="006136CD">
        <w:rPr>
          <w:rFonts w:eastAsia="Times New Roman" w:cs="Times New Roman"/>
          <w:sz w:val="28"/>
          <w:szCs w:val="28"/>
          <w:lang w:val="ru-RU"/>
        </w:rPr>
        <w:t>днесення, тобто навчати дітей ви</w:t>
      </w:r>
      <w:r w:rsidRPr="00FF3AF2">
        <w:rPr>
          <w:rFonts w:eastAsia="Times New Roman" w:cs="Times New Roman"/>
          <w:sz w:val="28"/>
          <w:szCs w:val="28"/>
          <w:lang w:val="ru-RU"/>
        </w:rPr>
        <w:t>окремлювати ознаки пред</w:t>
      </w:r>
      <w:r w:rsidR="00BD55F1">
        <w:rPr>
          <w:rFonts w:eastAsia="Times New Roman" w:cs="Times New Roman"/>
          <w:sz w:val="28"/>
          <w:szCs w:val="28"/>
          <w:lang w:val="ru-RU"/>
        </w:rPr>
        <w:t>метів, щоб порівнювати їх та зна</w:t>
      </w:r>
      <w:r w:rsidRPr="00FF3AF2">
        <w:rPr>
          <w:rFonts w:eastAsia="Times New Roman" w:cs="Times New Roman"/>
          <w:sz w:val="28"/>
          <w:szCs w:val="28"/>
          <w:lang w:val="ru-RU"/>
        </w:rPr>
        <w:t xml:space="preserve">ходити однакові чи схожі за певною ознакою;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збагачувати та розширювати сенсорний досвід;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формувати уявлення про навколишній світ;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збагачувати словниковий запас дитини тощо.</w:t>
      </w:r>
    </w:p>
    <w:p w:rsidR="00EA3220" w:rsidRDefault="00EA3220" w:rsidP="00EA3220">
      <w:pPr>
        <w:rPr>
          <w:rFonts w:eastAsia="Times New Roman" w:cs="Times New Roman"/>
          <w:sz w:val="28"/>
          <w:szCs w:val="28"/>
          <w:lang w:val="ru-RU"/>
        </w:rPr>
      </w:pPr>
      <w:r w:rsidRPr="00FF3AF2">
        <w:rPr>
          <w:rFonts w:eastAsia="Times New Roman" w:cs="Times New Roman"/>
          <w:sz w:val="28"/>
          <w:szCs w:val="28"/>
          <w:lang w:val="ru-RU"/>
        </w:rPr>
        <w:t>Усі зазначені цілі в дидактичних</w:t>
      </w:r>
      <w:r w:rsidR="00D65CD1">
        <w:rPr>
          <w:rFonts w:eastAsia="Times New Roman" w:cs="Times New Roman"/>
          <w:sz w:val="28"/>
          <w:szCs w:val="28"/>
          <w:lang w:val="ru-RU"/>
        </w:rPr>
        <w:t xml:space="preserve"> іграх є ос</w:t>
      </w:r>
      <w:r w:rsidRPr="00FF3AF2">
        <w:rPr>
          <w:rFonts w:eastAsia="Times New Roman" w:cs="Times New Roman"/>
          <w:sz w:val="28"/>
          <w:szCs w:val="28"/>
          <w:lang w:val="ru-RU"/>
        </w:rPr>
        <w:t>н</w:t>
      </w:r>
      <w:r w:rsidR="00D65CD1">
        <w:rPr>
          <w:rFonts w:eastAsia="Times New Roman" w:cs="Times New Roman"/>
          <w:sz w:val="28"/>
          <w:szCs w:val="28"/>
          <w:lang w:val="ru-RU"/>
        </w:rPr>
        <w:t>овн</w:t>
      </w:r>
      <w:r w:rsidRPr="00FF3AF2">
        <w:rPr>
          <w:rFonts w:eastAsia="Times New Roman" w:cs="Times New Roman"/>
          <w:sz w:val="28"/>
          <w:szCs w:val="28"/>
          <w:lang w:val="ru-RU"/>
        </w:rPr>
        <w:t>ими, на відміну від занять з ліплен</w:t>
      </w:r>
      <w:r w:rsidR="00D65CD1">
        <w:rPr>
          <w:rFonts w:eastAsia="Times New Roman" w:cs="Times New Roman"/>
          <w:sz w:val="28"/>
          <w:szCs w:val="28"/>
          <w:lang w:val="ru-RU"/>
        </w:rPr>
        <w:t xml:space="preserve">ня, конструювання тощо, де </w:t>
      </w:r>
      <w:r w:rsidRPr="00FF3AF2">
        <w:rPr>
          <w:rFonts w:eastAsia="Times New Roman" w:cs="Times New Roman"/>
          <w:sz w:val="28"/>
          <w:szCs w:val="28"/>
          <w:lang w:val="ru-RU"/>
        </w:rPr>
        <w:t>розрізнення</w:t>
      </w:r>
      <w:r w:rsidR="00D65CD1">
        <w:rPr>
          <w:rFonts w:eastAsia="Times New Roman" w:cs="Times New Roman"/>
          <w:sz w:val="28"/>
          <w:szCs w:val="28"/>
          <w:lang w:val="ru-RU"/>
        </w:rPr>
        <w:t xml:space="preserve"> об</w:t>
      </w:r>
      <w:r w:rsidR="00D65CD1" w:rsidRPr="00D65CD1">
        <w:rPr>
          <w:rFonts w:eastAsia="Times New Roman" w:cs="Times New Roman"/>
          <w:sz w:val="28"/>
          <w:szCs w:val="28"/>
          <w:lang w:val="ru-RU"/>
        </w:rPr>
        <w:t>`</w:t>
      </w:r>
      <w:r w:rsidR="00D65CD1">
        <w:rPr>
          <w:rFonts w:eastAsia="Times New Roman" w:cs="Times New Roman"/>
          <w:sz w:val="28"/>
          <w:szCs w:val="28"/>
        </w:rPr>
        <w:t>єктів чи</w:t>
      </w:r>
      <w:r w:rsidRPr="00FF3AF2">
        <w:rPr>
          <w:rFonts w:eastAsia="Times New Roman" w:cs="Times New Roman"/>
          <w:sz w:val="28"/>
          <w:szCs w:val="28"/>
          <w:lang w:val="ru-RU"/>
        </w:rPr>
        <w:t xml:space="preserve"> їхніх частин відігра</w:t>
      </w:r>
      <w:r w:rsidR="00D65CD1">
        <w:rPr>
          <w:rFonts w:eastAsia="Times New Roman" w:cs="Times New Roman"/>
          <w:sz w:val="28"/>
          <w:szCs w:val="28"/>
          <w:lang w:val="ru-RU"/>
        </w:rPr>
        <w:t xml:space="preserve">є другорядну роль і дитина здебільшого їх не усвідомлює. У </w:t>
      </w:r>
      <w:r w:rsidRPr="00FF3AF2">
        <w:rPr>
          <w:rFonts w:eastAsia="Times New Roman" w:cs="Times New Roman"/>
          <w:sz w:val="28"/>
          <w:szCs w:val="28"/>
          <w:lang w:val="ru-RU"/>
        </w:rPr>
        <w:t>грі пізнавальне завдання</w:t>
      </w:r>
      <w:r w:rsidR="00D65CD1">
        <w:rPr>
          <w:rFonts w:eastAsia="Times New Roman" w:cs="Times New Roman"/>
          <w:sz w:val="28"/>
          <w:szCs w:val="28"/>
          <w:lang w:val="ru-RU"/>
        </w:rPr>
        <w:t xml:space="preserve"> є </w:t>
      </w:r>
      <w:r w:rsidRPr="00FF3AF2">
        <w:rPr>
          <w:rFonts w:eastAsia="Times New Roman" w:cs="Times New Roman"/>
          <w:sz w:val="28"/>
          <w:szCs w:val="28"/>
          <w:lang w:val="ru-RU"/>
        </w:rPr>
        <w:t>о</w:t>
      </w:r>
      <w:r w:rsidR="00D65CD1">
        <w:rPr>
          <w:rFonts w:eastAsia="Times New Roman" w:cs="Times New Roman"/>
          <w:sz w:val="28"/>
          <w:szCs w:val="28"/>
          <w:lang w:val="ru-RU"/>
        </w:rPr>
        <w:t xml:space="preserve">сновним і відкритим.Саме дидактичні ігри  є </w:t>
      </w:r>
      <w:r w:rsidRPr="00FF3AF2">
        <w:rPr>
          <w:rFonts w:eastAsia="Times New Roman" w:cs="Times New Roman"/>
          <w:sz w:val="28"/>
          <w:szCs w:val="28"/>
          <w:lang w:val="ru-RU"/>
        </w:rPr>
        <w:t>пр</w:t>
      </w:r>
      <w:r w:rsidR="00D65CD1">
        <w:rPr>
          <w:rFonts w:eastAsia="Times New Roman" w:cs="Times New Roman"/>
          <w:sz w:val="28"/>
          <w:szCs w:val="28"/>
          <w:lang w:val="ru-RU"/>
        </w:rPr>
        <w:t>о</w:t>
      </w:r>
      <w:r w:rsidR="00CA69AD">
        <w:rPr>
          <w:rFonts w:eastAsia="Times New Roman" w:cs="Times New Roman"/>
          <w:sz w:val="28"/>
          <w:szCs w:val="28"/>
          <w:lang w:val="ru-RU"/>
        </w:rPr>
        <w:t xml:space="preserve">відними у </w:t>
      </w:r>
      <w:r w:rsidR="00D65CD1">
        <w:rPr>
          <w:rFonts w:eastAsia="Times New Roman" w:cs="Times New Roman"/>
          <w:sz w:val="28"/>
          <w:szCs w:val="28"/>
          <w:lang w:val="ru-RU"/>
        </w:rPr>
        <w:t xml:space="preserve"> </w:t>
      </w:r>
      <w:r w:rsidRPr="00FF3AF2">
        <w:rPr>
          <w:rFonts w:eastAsia="Times New Roman" w:cs="Times New Roman"/>
          <w:sz w:val="28"/>
          <w:szCs w:val="28"/>
          <w:lang w:val="ru-RU"/>
        </w:rPr>
        <w:t>навчанні. Наприклад, під час дидактичних ігор з</w:t>
      </w:r>
      <w:r w:rsidR="00D65CD1">
        <w:rPr>
          <w:rFonts w:eastAsia="Times New Roman" w:cs="Times New Roman"/>
          <w:sz w:val="28"/>
          <w:szCs w:val="28"/>
          <w:lang w:val="ru-RU"/>
        </w:rPr>
        <w:t xml:space="preserve"> предметами,які побудовані</w:t>
      </w:r>
      <w:r w:rsidRPr="00FF3AF2">
        <w:rPr>
          <w:rFonts w:eastAsia="Times New Roman" w:cs="Times New Roman"/>
          <w:sz w:val="28"/>
          <w:szCs w:val="28"/>
          <w:lang w:val="ru-RU"/>
        </w:rPr>
        <w:t xml:space="preserve"> на </w:t>
      </w:r>
      <w:r w:rsidRPr="00FF3AF2">
        <w:rPr>
          <w:rFonts w:eastAsia="Times New Roman" w:cs="Times New Roman"/>
          <w:sz w:val="28"/>
          <w:szCs w:val="28"/>
          <w:lang w:val="ru-RU"/>
        </w:rPr>
        <w:lastRenderedPageBreak/>
        <w:t>основі «бе</w:t>
      </w:r>
      <w:r w:rsidR="00D65CD1">
        <w:rPr>
          <w:rFonts w:eastAsia="Times New Roman" w:cs="Times New Roman"/>
          <w:sz w:val="28"/>
          <w:szCs w:val="28"/>
          <w:lang w:val="ru-RU"/>
        </w:rPr>
        <w:t>зкорисливого експериментування»</w:t>
      </w:r>
      <w:r w:rsidR="001C7B53">
        <w:rPr>
          <w:rFonts w:eastAsia="Times New Roman" w:cs="Times New Roman"/>
          <w:sz w:val="28"/>
          <w:szCs w:val="28"/>
          <w:lang w:val="ru-RU"/>
        </w:rPr>
        <w:t>, д</w:t>
      </w:r>
      <w:r w:rsidRPr="00FF3AF2">
        <w:rPr>
          <w:rFonts w:eastAsia="Times New Roman" w:cs="Times New Roman"/>
          <w:sz w:val="28"/>
          <w:szCs w:val="28"/>
          <w:lang w:val="ru-RU"/>
        </w:rPr>
        <w:t>іти навчаються використовувати їх у різних практич</w:t>
      </w:r>
      <w:r w:rsidR="00D65CD1">
        <w:rPr>
          <w:rFonts w:eastAsia="Times New Roman" w:cs="Times New Roman"/>
          <w:sz w:val="28"/>
          <w:szCs w:val="28"/>
          <w:lang w:val="ru-RU"/>
        </w:rPr>
        <w:t>них діях.</w:t>
      </w:r>
      <w:r w:rsidRPr="00FF3AF2">
        <w:rPr>
          <w:rFonts w:eastAsia="Times New Roman" w:cs="Times New Roman"/>
          <w:sz w:val="28"/>
          <w:szCs w:val="28"/>
          <w:lang w:val="ru-RU"/>
        </w:rPr>
        <w:t xml:space="preserve"> Педагоги мають </w:t>
      </w:r>
      <w:r w:rsidR="00D65CD1">
        <w:rPr>
          <w:rFonts w:eastAsia="Times New Roman" w:cs="Times New Roman"/>
          <w:sz w:val="28"/>
          <w:szCs w:val="28"/>
          <w:lang w:val="ru-RU"/>
        </w:rPr>
        <w:t>створювати такі умови</w:t>
      </w:r>
      <w:r w:rsidR="006136CD">
        <w:rPr>
          <w:rFonts w:eastAsia="Times New Roman" w:cs="Times New Roman"/>
          <w:sz w:val="28"/>
          <w:szCs w:val="28"/>
          <w:lang w:val="ru-RU"/>
        </w:rPr>
        <w:t>,</w:t>
      </w:r>
      <w:r w:rsidR="00BD55F1">
        <w:rPr>
          <w:rFonts w:eastAsia="Times New Roman" w:cs="Times New Roman"/>
          <w:sz w:val="28"/>
          <w:szCs w:val="28"/>
          <w:lang w:val="ru-RU"/>
        </w:rPr>
        <w:t xml:space="preserve"> в </w:t>
      </w:r>
      <w:r w:rsidRPr="00FF3AF2">
        <w:rPr>
          <w:rFonts w:eastAsia="Times New Roman" w:cs="Times New Roman"/>
          <w:sz w:val="28"/>
          <w:szCs w:val="28"/>
          <w:lang w:val="ru-RU"/>
        </w:rPr>
        <w:t>яких кожна дитина отримує можливість самостійно діяти в певній ситуації або з певними предметами, накопичуючи власний дієвий і чуттєвий досвід. На початку будь-якої дидакти</w:t>
      </w:r>
      <w:r w:rsidR="001C7B53">
        <w:rPr>
          <w:rFonts w:eastAsia="Times New Roman" w:cs="Times New Roman"/>
          <w:sz w:val="28"/>
          <w:szCs w:val="28"/>
          <w:lang w:val="ru-RU"/>
        </w:rPr>
        <w:t>чної гри педагогу потрібно при</w:t>
      </w:r>
      <w:r w:rsidRPr="00FF3AF2">
        <w:rPr>
          <w:rFonts w:eastAsia="Times New Roman" w:cs="Times New Roman"/>
          <w:sz w:val="28"/>
          <w:szCs w:val="28"/>
          <w:lang w:val="ru-RU"/>
        </w:rPr>
        <w:t>вернути до неї увагу, зацікавити ди</w:t>
      </w:r>
      <w:r w:rsidR="001C7B53">
        <w:rPr>
          <w:rFonts w:eastAsia="Times New Roman" w:cs="Times New Roman"/>
          <w:sz w:val="28"/>
          <w:szCs w:val="28"/>
          <w:lang w:val="ru-RU"/>
        </w:rPr>
        <w:t>тину та запросити її погратися.</w:t>
      </w:r>
      <w:r w:rsidRPr="00FF3AF2">
        <w:rPr>
          <w:rFonts w:eastAsia="Times New Roman" w:cs="Times New Roman"/>
          <w:sz w:val="28"/>
          <w:szCs w:val="28"/>
          <w:lang w:val="ru-RU"/>
        </w:rPr>
        <w:t>Використовуйте під час ігор короткі фрази та уникайте зайвих слів. Адже тривалі, багатослівні пояснення дітям раннього віку сприймати складно. Мовлення дорослого має бути чітким та емоційним. У роботі дитячого садка ви</w:t>
      </w:r>
      <w:r w:rsidR="00BD55F1">
        <w:rPr>
          <w:rFonts w:eastAsia="Times New Roman" w:cs="Times New Roman"/>
          <w:sz w:val="28"/>
          <w:szCs w:val="28"/>
          <w:lang w:val="ru-RU"/>
        </w:rPr>
        <w:t>користовують дві форми навчаль</w:t>
      </w:r>
      <w:r w:rsidRPr="00FF3AF2">
        <w:rPr>
          <w:rFonts w:eastAsia="Times New Roman" w:cs="Times New Roman"/>
          <w:sz w:val="28"/>
          <w:szCs w:val="28"/>
          <w:lang w:val="ru-RU"/>
        </w:rPr>
        <w:t>них завдань: дидактична гра та дидактична вправа. Різниця між ними полягає у відсутності в дида</w:t>
      </w:r>
      <w:r w:rsidR="00BD55F1">
        <w:rPr>
          <w:rFonts w:eastAsia="Times New Roman" w:cs="Times New Roman"/>
          <w:sz w:val="28"/>
          <w:szCs w:val="28"/>
          <w:lang w:val="ru-RU"/>
        </w:rPr>
        <w:t>ктичній вправі ігрової спрямова</w:t>
      </w:r>
      <w:r w:rsidRPr="00FF3AF2">
        <w:rPr>
          <w:rFonts w:eastAsia="Times New Roman" w:cs="Times New Roman"/>
          <w:sz w:val="28"/>
          <w:szCs w:val="28"/>
          <w:lang w:val="ru-RU"/>
        </w:rPr>
        <w:t>ності. Вправи можна практикувати,</w:t>
      </w:r>
      <w:r w:rsidR="001C7B53">
        <w:rPr>
          <w:rFonts w:eastAsia="Times New Roman" w:cs="Times New Roman"/>
          <w:sz w:val="28"/>
          <w:szCs w:val="28"/>
          <w:lang w:val="ru-RU"/>
        </w:rPr>
        <w:t xml:space="preserve"> але зважаючи на вікові особли</w:t>
      </w:r>
      <w:r w:rsidRPr="00FF3AF2">
        <w:rPr>
          <w:rFonts w:eastAsia="Times New Roman" w:cs="Times New Roman"/>
          <w:sz w:val="28"/>
          <w:szCs w:val="28"/>
          <w:lang w:val="ru-RU"/>
        </w:rPr>
        <w:t xml:space="preserve">вості. Головна умова будь-якої </w:t>
      </w:r>
      <w:r w:rsidR="00BD55F1">
        <w:rPr>
          <w:rFonts w:eastAsia="Times New Roman" w:cs="Times New Roman"/>
          <w:sz w:val="28"/>
          <w:szCs w:val="28"/>
          <w:lang w:val="ru-RU"/>
        </w:rPr>
        <w:t>діяльності її особистісна значи</w:t>
      </w:r>
      <w:r w:rsidRPr="00FF3AF2">
        <w:rPr>
          <w:rFonts w:eastAsia="Times New Roman" w:cs="Times New Roman"/>
          <w:sz w:val="28"/>
          <w:szCs w:val="28"/>
          <w:lang w:val="ru-RU"/>
        </w:rPr>
        <w:t>мість для дитини. Якщо малюку нецікаво, розвивального ефекту ви не досягнете. Залучаючи дитину до діяльності, запрошуйте її погратися!</w:t>
      </w:r>
    </w:p>
    <w:p w:rsidR="001C7B53" w:rsidRPr="001C7B53" w:rsidRDefault="001C7B53" w:rsidP="00EA3220">
      <w:pPr>
        <w:rPr>
          <w:rFonts w:eastAsia="Times New Roman" w:cs="Times New Roman"/>
          <w:b/>
          <w:sz w:val="28"/>
          <w:szCs w:val="28"/>
          <w:lang w:val="ru-RU"/>
        </w:rPr>
      </w:pPr>
      <w:r w:rsidRPr="001C7B53">
        <w:rPr>
          <w:rFonts w:eastAsia="Times New Roman" w:cs="Times New Roman"/>
          <w:b/>
          <w:sz w:val="28"/>
          <w:szCs w:val="28"/>
          <w:lang w:val="ru-RU"/>
        </w:rPr>
        <w:t>«Гра дитини-це їх робота.Діти вчаться на всьому,що вони роблять»(Каролін Хупер).</w:t>
      </w:r>
    </w:p>
    <w:p w:rsidR="00BD55F1" w:rsidRDefault="00EA3220" w:rsidP="00BD55F1">
      <w:pPr>
        <w:rPr>
          <w:rFonts w:eastAsia="Times New Roman" w:cs="Times New Roman"/>
          <w:sz w:val="28"/>
          <w:szCs w:val="28"/>
          <w:lang w:val="ru-RU"/>
        </w:rPr>
      </w:pPr>
      <w:r w:rsidRPr="00FF3AF2">
        <w:rPr>
          <w:rFonts w:eastAsia="Times New Roman" w:cs="Times New Roman"/>
          <w:sz w:val="28"/>
          <w:szCs w:val="28"/>
          <w:lang w:val="ru-RU"/>
        </w:rPr>
        <w:t>Педагогам варто пам'ятати, що дидактичні ігри мають виклик</w:t>
      </w:r>
      <w:r w:rsidR="00BD55F1">
        <w:rPr>
          <w:rFonts w:eastAsia="Times New Roman" w:cs="Times New Roman"/>
          <w:sz w:val="28"/>
          <w:szCs w:val="28"/>
          <w:lang w:val="ru-RU"/>
        </w:rPr>
        <w:t>ати у</w:t>
      </w:r>
      <w:r w:rsidRPr="00FF3AF2">
        <w:rPr>
          <w:rFonts w:eastAsia="Times New Roman" w:cs="Times New Roman"/>
          <w:sz w:val="28"/>
          <w:szCs w:val="28"/>
          <w:lang w:val="ru-RU"/>
        </w:rPr>
        <w:t xml:space="preserve"> дітей позитивні емоції. За допомогою ігор дорослі мають запобігати виникнення можливих проблем і вад особистісного зростання, а не підганяти розвиток кожної дити</w:t>
      </w:r>
      <w:r w:rsidR="006136CD">
        <w:rPr>
          <w:rFonts w:eastAsia="Times New Roman" w:cs="Times New Roman"/>
          <w:sz w:val="28"/>
          <w:szCs w:val="28"/>
          <w:lang w:val="ru-RU"/>
        </w:rPr>
        <w:t>ни під певний стандарт</w:t>
      </w:r>
      <w:r w:rsidRPr="00FF3AF2">
        <w:rPr>
          <w:rFonts w:eastAsia="Times New Roman" w:cs="Times New Roman"/>
          <w:sz w:val="28"/>
          <w:szCs w:val="28"/>
          <w:lang w:val="ru-RU"/>
        </w:rPr>
        <w:t>. Тож враховуйте як загальні закономірності розвитку дітей цього</w:t>
      </w:r>
      <w:r w:rsidR="00BD55F1">
        <w:rPr>
          <w:rFonts w:eastAsia="Times New Roman" w:cs="Times New Roman"/>
          <w:sz w:val="28"/>
          <w:szCs w:val="28"/>
          <w:lang w:val="ru-RU"/>
        </w:rPr>
        <w:t xml:space="preserve"> віку,так і індивідуальні особливості кожного малюка.</w:t>
      </w:r>
    </w:p>
    <w:p w:rsidR="00F035D1" w:rsidRPr="00BD55F1" w:rsidRDefault="00F035D1" w:rsidP="00BD55F1">
      <w:pPr>
        <w:rPr>
          <w:rFonts w:eastAsia="Times New Roman" w:cs="Times New Roman"/>
          <w:sz w:val="28"/>
          <w:szCs w:val="28"/>
          <w:lang w:val="ru-RU"/>
        </w:rPr>
      </w:pPr>
      <w:r w:rsidRPr="00F035D1">
        <w:rPr>
          <w:rFonts w:eastAsia="Times New Roman" w:cs="Arial"/>
          <w:color w:val="000000"/>
          <w:sz w:val="28"/>
          <w:szCs w:val="28"/>
          <w:lang w:eastAsia="uk-UA"/>
        </w:rPr>
        <w:t>Дидактичні ігри є особливим помічником для раннього розвитку дитини. Малюк під час ігор вчиться розпізнавати навколишні предмети, вивчає нові слова та розвиває корисні навички. Завдання для розвитку дитини сприяють закріпленню нових знань, а також поглиблюють знання та основні лексичні теми, які необхідно освоїти в дош</w:t>
      </w:r>
      <w:r w:rsidR="002146EE">
        <w:rPr>
          <w:rFonts w:eastAsia="Times New Roman" w:cs="Arial"/>
          <w:color w:val="000000"/>
          <w:sz w:val="28"/>
          <w:szCs w:val="28"/>
          <w:lang w:eastAsia="uk-UA"/>
        </w:rPr>
        <w:t xml:space="preserve">кільному віці. </w:t>
      </w:r>
    </w:p>
    <w:p w:rsidR="004874C1" w:rsidRPr="00FF3AF2" w:rsidRDefault="004874C1" w:rsidP="004874C1">
      <w:pPr>
        <w:rPr>
          <w:rFonts w:eastAsia="Times New Roman" w:cs="Times New Roman"/>
          <w:b/>
          <w:sz w:val="28"/>
          <w:szCs w:val="28"/>
        </w:rPr>
      </w:pPr>
      <w:r w:rsidRPr="00FF3AF2">
        <w:rPr>
          <w:rFonts w:eastAsia="Times New Roman" w:cs="Times New Roman"/>
          <w:b/>
          <w:sz w:val="28"/>
          <w:szCs w:val="28"/>
        </w:rPr>
        <w:t xml:space="preserve">Дидактичні ігри </w:t>
      </w:r>
      <w:r>
        <w:rPr>
          <w:rFonts w:eastAsia="Times New Roman" w:cs="Times New Roman"/>
          <w:b/>
          <w:sz w:val="28"/>
          <w:szCs w:val="28"/>
        </w:rPr>
        <w:t>по програмі « Українське дошкілля» спрямовані на досягнення таких цілей:</w:t>
      </w:r>
    </w:p>
    <w:p w:rsidR="00E35968" w:rsidRDefault="004874C1" w:rsidP="00E35968">
      <w:pPr>
        <w:rPr>
          <w:rFonts w:eastAsia="Times New Roman" w:cs="Times New Roman"/>
          <w:sz w:val="28"/>
          <w:szCs w:val="28"/>
        </w:rPr>
      </w:pPr>
      <w:r w:rsidRPr="00FF3AF2">
        <w:rPr>
          <w:rFonts w:eastAsia="Times New Roman" w:cs="Times New Roman"/>
          <w:sz w:val="28"/>
          <w:szCs w:val="28"/>
        </w:rPr>
        <w:t xml:space="preserve">Розвивати і по-різному підтримувати інтерес та бажання дітей пізнавати нове й невідоме, здобувати знання, експериментувати, досліджувати, знаходити рішення. Спонукати дитину до розмірковувань і дій, що грунтуються на знаннях, здобутих раніше. Сприяти бажанню отримати від дорослого пояснення незрозумілого. Продовжувати розвивати сенсорні здібності дітей за допомогою ігор, поглиблювати знання про величину, колір, форму предметів. Закріплювати навички дій із предметами відповідно до їхніх особливостей: м'яч круглий - </w:t>
      </w:r>
      <w:r w:rsidRPr="00FF3AF2">
        <w:rPr>
          <w:rFonts w:eastAsia="Times New Roman" w:cs="Times New Roman"/>
          <w:sz w:val="28"/>
          <w:szCs w:val="28"/>
        </w:rPr>
        <w:lastRenderedPageBreak/>
        <w:t>його можна котити, цеглинка стійка - з неї можна будувати, глина м'яка з неї можна ліпити тощо. Вводити в активний с</w:t>
      </w:r>
      <w:r w:rsidR="00C87466">
        <w:rPr>
          <w:rFonts w:eastAsia="Times New Roman" w:cs="Times New Roman"/>
          <w:sz w:val="28"/>
          <w:szCs w:val="28"/>
        </w:rPr>
        <w:t>ловник слова, що означають відті</w:t>
      </w:r>
      <w:r w:rsidRPr="00FF3AF2">
        <w:rPr>
          <w:rFonts w:eastAsia="Times New Roman" w:cs="Times New Roman"/>
          <w:sz w:val="28"/>
          <w:szCs w:val="28"/>
        </w:rPr>
        <w:t xml:space="preserve">нок часу (тепер, скоро, потім, спочатку). Формувати уявлення про якості та властивості предметів: форму, величину, колір і фактуру (м'який, твердий, гладенький, шорсткий); числові та часові уявлення; просторове розміщення; напрямок руху. Розвивати вміння узагальнювати предмети, групувати їх за сенсорними якостями; складати з кількох частин одну; порівнювати різні групи предметів. Вчити виконувати поставлене завдання, доводити справу до завершення. </w:t>
      </w:r>
    </w:p>
    <w:p w:rsidR="004874C1" w:rsidRPr="00E35968" w:rsidRDefault="004874C1" w:rsidP="00E35968">
      <w:pPr>
        <w:jc w:val="center"/>
        <w:rPr>
          <w:rFonts w:eastAsia="Times New Roman" w:cs="Times New Roman"/>
          <w:sz w:val="28"/>
          <w:szCs w:val="28"/>
        </w:rPr>
      </w:pPr>
      <w:r w:rsidRPr="004874C1">
        <w:rPr>
          <w:rFonts w:eastAsia="Times New Roman" w:cs="Times New Roman"/>
          <w:b/>
          <w:sz w:val="32"/>
          <w:szCs w:val="32"/>
        </w:rPr>
        <w:t>Тематика дидактичних ігор</w:t>
      </w:r>
      <w:r w:rsidR="008E5B11">
        <w:rPr>
          <w:rFonts w:eastAsia="Times New Roman" w:cs="Times New Roman"/>
          <w:b/>
          <w:sz w:val="28"/>
          <w:szCs w:val="28"/>
        </w:rPr>
        <w:t>:</w:t>
      </w:r>
    </w:p>
    <w:p w:rsidR="004874C1" w:rsidRDefault="004874C1" w:rsidP="004874C1">
      <w:pPr>
        <w:rPr>
          <w:rFonts w:eastAsia="Times New Roman" w:cs="Times New Roman"/>
          <w:sz w:val="28"/>
          <w:szCs w:val="28"/>
        </w:rPr>
      </w:pPr>
      <w:r w:rsidRPr="008E5B11">
        <w:rPr>
          <w:rFonts w:eastAsia="Times New Roman" w:cs="Times New Roman"/>
          <w:b/>
          <w:sz w:val="28"/>
          <w:szCs w:val="28"/>
        </w:rPr>
        <w:t>Ігри на формування природничо-екологічної компетентності</w:t>
      </w:r>
      <w:r w:rsidRPr="00FF3AF2">
        <w:rPr>
          <w:rFonts w:eastAsia="Times New Roman" w:cs="Times New Roman"/>
          <w:sz w:val="28"/>
          <w:szCs w:val="28"/>
        </w:rPr>
        <w:t>: "Хто що їсть?", "Відгадай і назви", "Лото", "Парні картинки", "Предметне лото", "Відгадай, що це", "Овочі та фрукти", "Звірята і малята", "Хто (що) це?", "Що за звук?"</w:t>
      </w:r>
    </w:p>
    <w:p w:rsidR="008E5B11" w:rsidRDefault="004874C1" w:rsidP="008E5B11">
      <w:pPr>
        <w:rPr>
          <w:rFonts w:eastAsia="Times New Roman" w:cs="Times New Roman"/>
          <w:sz w:val="28"/>
          <w:szCs w:val="28"/>
        </w:rPr>
      </w:pPr>
      <w:r w:rsidRPr="008E5B11">
        <w:rPr>
          <w:rFonts w:eastAsia="Times New Roman" w:cs="Times New Roman"/>
          <w:b/>
          <w:sz w:val="28"/>
          <w:szCs w:val="28"/>
        </w:rPr>
        <w:t xml:space="preserve"> Ігри на формування сенсорно-пізнавальної компетентності</w:t>
      </w:r>
      <w:r w:rsidRPr="00FF3AF2">
        <w:rPr>
          <w:rFonts w:eastAsia="Times New Roman" w:cs="Times New Roman"/>
          <w:sz w:val="28"/>
          <w:szCs w:val="28"/>
        </w:rPr>
        <w:t>: Кольорові прищіпки", "Розклади за кольорами", "Кольорові кульки", "Втулки", "Стрічки для ляльок", "Хто в якому будиночку живе?", "Впізнай на дотик", "Що я вам дала?", "Багато один", "Велике - маленьке", "Що заховали?", "Де дзвенить?", "Подорож по кімнаті", "Зроби так, як було", "Склади пірамідку", "Черевички". Розвивати впевненість у собі, своїх можливостях, ініціювати бажання діяти самостійно. Виховуват</w:t>
      </w:r>
      <w:r w:rsidR="001C7B53">
        <w:rPr>
          <w:rFonts w:eastAsia="Times New Roman" w:cs="Times New Roman"/>
          <w:sz w:val="28"/>
          <w:szCs w:val="28"/>
        </w:rPr>
        <w:t xml:space="preserve">и дружелюбність під час </w:t>
      </w:r>
      <w:r w:rsidRPr="00FF3AF2">
        <w:rPr>
          <w:rFonts w:eastAsia="Times New Roman" w:cs="Times New Roman"/>
          <w:sz w:val="28"/>
          <w:szCs w:val="28"/>
        </w:rPr>
        <w:t xml:space="preserve"> ігор, уміння швидко зорієнтуватись, організуватися.Вчити наслідувати ігрові дії дорослого під час викон</w:t>
      </w:r>
      <w:r w:rsidR="00BD55F1">
        <w:rPr>
          <w:rFonts w:eastAsia="Times New Roman" w:cs="Times New Roman"/>
          <w:sz w:val="28"/>
          <w:szCs w:val="28"/>
        </w:rPr>
        <w:t>ання спільних ігор; гратися по</w:t>
      </w:r>
      <w:r w:rsidRPr="00FF3AF2">
        <w:rPr>
          <w:rFonts w:eastAsia="Times New Roman" w:cs="Times New Roman"/>
          <w:sz w:val="28"/>
          <w:szCs w:val="28"/>
        </w:rPr>
        <w:t>ряд, разом з іншими дітьми, знати місцерозташування іграшок і складати їх на місце.</w:t>
      </w:r>
    </w:p>
    <w:p w:rsidR="008E5B11" w:rsidRPr="008E5B11" w:rsidRDefault="008E5B11" w:rsidP="008E5B11">
      <w:pPr>
        <w:jc w:val="center"/>
        <w:rPr>
          <w:rFonts w:eastAsia="Times New Roman" w:cs="Times New Roman"/>
          <w:b/>
          <w:sz w:val="28"/>
          <w:szCs w:val="28"/>
        </w:rPr>
      </w:pPr>
      <w:r w:rsidRPr="008E5B11">
        <w:rPr>
          <w:rFonts w:eastAsia="Times New Roman" w:cs="Times New Roman"/>
          <w:b/>
          <w:sz w:val="28"/>
          <w:szCs w:val="28"/>
        </w:rPr>
        <w:t>Ігри на формування мовленнєвої компетентності:</w:t>
      </w:r>
    </w:p>
    <w:p w:rsidR="004874C1" w:rsidRPr="00FF3AF2" w:rsidRDefault="004874C1" w:rsidP="004874C1">
      <w:pPr>
        <w:rPr>
          <w:rFonts w:eastAsia="Times New Roman" w:cs="Times New Roman"/>
          <w:sz w:val="28"/>
          <w:szCs w:val="28"/>
        </w:rPr>
      </w:pPr>
      <w:r w:rsidRPr="00FF3AF2">
        <w:rPr>
          <w:rFonts w:eastAsia="Times New Roman" w:cs="Times New Roman"/>
          <w:i/>
          <w:sz w:val="28"/>
          <w:szCs w:val="28"/>
        </w:rPr>
        <w:t>Словник:</w:t>
      </w:r>
      <w:r w:rsidRPr="00FF3AF2">
        <w:rPr>
          <w:rFonts w:eastAsia="Times New Roman" w:cs="Times New Roman"/>
          <w:sz w:val="28"/>
          <w:szCs w:val="28"/>
        </w:rPr>
        <w:t xml:space="preserve"> "Хто (що) це?", "Який цей предмет?", "Що робить</w:t>
      </w:r>
      <w:r>
        <w:rPr>
          <w:rFonts w:eastAsia="Times New Roman" w:cs="Times New Roman"/>
          <w:sz w:val="28"/>
          <w:szCs w:val="28"/>
        </w:rPr>
        <w:t xml:space="preserve"> Катруся?", "Коли це було?", </w:t>
      </w:r>
      <w:r w:rsidRPr="00FF3AF2">
        <w:rPr>
          <w:rFonts w:eastAsia="Times New Roman" w:cs="Times New Roman"/>
          <w:sz w:val="28"/>
          <w:szCs w:val="28"/>
        </w:rPr>
        <w:t xml:space="preserve"> "звірята й дитинчата". </w:t>
      </w:r>
    </w:p>
    <w:p w:rsidR="004874C1" w:rsidRPr="00FF3AF2" w:rsidRDefault="004874C1" w:rsidP="004874C1">
      <w:pPr>
        <w:rPr>
          <w:rFonts w:eastAsia="Times New Roman" w:cs="Times New Roman"/>
          <w:sz w:val="28"/>
          <w:szCs w:val="28"/>
        </w:rPr>
      </w:pPr>
      <w:r w:rsidRPr="00FF3AF2">
        <w:rPr>
          <w:rFonts w:eastAsia="Times New Roman" w:cs="Times New Roman"/>
          <w:i/>
          <w:sz w:val="28"/>
          <w:szCs w:val="28"/>
        </w:rPr>
        <w:t>Фонетика:</w:t>
      </w:r>
      <w:r w:rsidRPr="00FF3AF2">
        <w:rPr>
          <w:rFonts w:eastAsia="Times New Roman" w:cs="Times New Roman"/>
          <w:sz w:val="28"/>
          <w:szCs w:val="28"/>
        </w:rPr>
        <w:t xml:space="preserve"> "Хто як кричить?", "Потяг", "На конику", "Що це звучить?", "Як це звучить?", "Вітер", "Ручки змерзли", "Тихо голосно", "Швидко пово</w:t>
      </w:r>
      <w:r>
        <w:rPr>
          <w:rFonts w:eastAsia="Times New Roman" w:cs="Times New Roman"/>
          <w:sz w:val="28"/>
          <w:szCs w:val="28"/>
        </w:rPr>
        <w:t>лі"; "Хто довше?"; "Голоси тв</w:t>
      </w:r>
      <w:r w:rsidRPr="00FF3AF2">
        <w:rPr>
          <w:rFonts w:eastAsia="Times New Roman" w:cs="Times New Roman"/>
          <w:sz w:val="28"/>
          <w:szCs w:val="28"/>
        </w:rPr>
        <w:t>арин"; ігри з мильними бульбашками.</w:t>
      </w:r>
    </w:p>
    <w:p w:rsidR="008E5B11" w:rsidRDefault="004874C1" w:rsidP="004874C1">
      <w:pPr>
        <w:rPr>
          <w:rFonts w:eastAsia="Times New Roman" w:cs="Times New Roman"/>
          <w:sz w:val="28"/>
          <w:szCs w:val="28"/>
        </w:rPr>
      </w:pPr>
      <w:r w:rsidRPr="00FF3AF2">
        <w:rPr>
          <w:rFonts w:eastAsia="Times New Roman" w:cs="Times New Roman"/>
          <w:i/>
          <w:sz w:val="28"/>
          <w:szCs w:val="28"/>
        </w:rPr>
        <w:t>Граматика:</w:t>
      </w:r>
      <w:r w:rsidRPr="00FF3AF2">
        <w:rPr>
          <w:rFonts w:eastAsia="Times New Roman" w:cs="Times New Roman"/>
          <w:sz w:val="28"/>
          <w:szCs w:val="28"/>
        </w:rPr>
        <w:t xml:space="preserve"> "Прикрасимо ялинку", "Хто що робить?", "Чого не стало?", "Що в кошику?", "Доберемо вікна, дахи", "Купання ляльки", "Ведмедик", "Знайди що треба", "Збудуємо буди- ночки", "Довгослови". </w:t>
      </w:r>
    </w:p>
    <w:p w:rsidR="002146EE" w:rsidRDefault="004874C1" w:rsidP="002146EE">
      <w:pPr>
        <w:rPr>
          <w:rFonts w:eastAsia="Times New Roman" w:cs="Times New Roman"/>
          <w:sz w:val="28"/>
          <w:szCs w:val="28"/>
        </w:rPr>
      </w:pPr>
      <w:r w:rsidRPr="00FF3AF2">
        <w:rPr>
          <w:rFonts w:eastAsia="Times New Roman" w:cs="Times New Roman"/>
          <w:i/>
          <w:sz w:val="28"/>
          <w:szCs w:val="28"/>
        </w:rPr>
        <w:t>Монологічне мовлення: "</w:t>
      </w:r>
      <w:r w:rsidRPr="00FF3AF2">
        <w:rPr>
          <w:rFonts w:eastAsia="Times New Roman" w:cs="Times New Roman"/>
          <w:sz w:val="28"/>
          <w:szCs w:val="28"/>
        </w:rPr>
        <w:t>Відгадай і назви", "Предметне лото", "Доповни малюнок", "Чого не стало?", "Квіти на галявині"</w:t>
      </w:r>
      <w:r w:rsidR="00E35968">
        <w:rPr>
          <w:rFonts w:eastAsia="Times New Roman" w:cs="Times New Roman"/>
          <w:sz w:val="28"/>
          <w:szCs w:val="28"/>
        </w:rPr>
        <w:t>.</w:t>
      </w:r>
      <w:r w:rsidR="002146EE">
        <w:rPr>
          <w:rFonts w:eastAsia="Times New Roman" w:cs="Times New Roman"/>
          <w:sz w:val="28"/>
          <w:szCs w:val="28"/>
        </w:rPr>
        <w:t>С</w:t>
      </w:r>
      <w:r w:rsidRPr="00FF3AF2">
        <w:rPr>
          <w:rFonts w:eastAsia="Times New Roman" w:cs="Times New Roman"/>
          <w:sz w:val="28"/>
          <w:szCs w:val="28"/>
        </w:rPr>
        <w:t xml:space="preserve">амостійно робити вибір, </w:t>
      </w:r>
      <w:r w:rsidRPr="00FF3AF2">
        <w:rPr>
          <w:rFonts w:eastAsia="Times New Roman" w:cs="Times New Roman"/>
          <w:sz w:val="28"/>
          <w:szCs w:val="28"/>
        </w:rPr>
        <w:lastRenderedPageBreak/>
        <w:t>визначати пріоритети. Виховувати відчуття радості від самостійних відкритт</w:t>
      </w:r>
      <w:r w:rsidR="002146EE">
        <w:rPr>
          <w:rFonts w:eastAsia="Times New Roman" w:cs="Times New Roman"/>
          <w:sz w:val="28"/>
          <w:szCs w:val="28"/>
        </w:rPr>
        <w:t>ів, гордість за свої досягнення.</w:t>
      </w:r>
    </w:p>
    <w:p w:rsidR="002146EE" w:rsidRPr="00BD55F1" w:rsidRDefault="002146EE" w:rsidP="002146EE">
      <w:pPr>
        <w:rPr>
          <w:rFonts w:eastAsia="Times New Roman" w:cs="Times New Roman"/>
          <w:sz w:val="28"/>
          <w:szCs w:val="28"/>
          <w:lang w:val="ru-RU"/>
        </w:rPr>
      </w:pPr>
      <w:r w:rsidRPr="002146EE">
        <w:rPr>
          <w:rFonts w:eastAsia="Times New Roman" w:cs="Arial"/>
          <w:color w:val="000000"/>
          <w:sz w:val="28"/>
          <w:szCs w:val="28"/>
          <w:lang w:eastAsia="uk-UA"/>
        </w:rPr>
        <w:t xml:space="preserve"> </w:t>
      </w:r>
      <w:r w:rsidRPr="00F035D1">
        <w:rPr>
          <w:rFonts w:eastAsia="Times New Roman" w:cs="Arial"/>
          <w:color w:val="000000"/>
          <w:sz w:val="28"/>
          <w:szCs w:val="28"/>
          <w:lang w:eastAsia="uk-UA"/>
        </w:rPr>
        <w:t>Дидактичні матеріали для занять з малюками можна розділити на три види: друковані, п</w:t>
      </w:r>
      <w:r>
        <w:rPr>
          <w:rFonts w:eastAsia="Times New Roman" w:cs="Arial"/>
          <w:color w:val="000000"/>
          <w:sz w:val="28"/>
          <w:szCs w:val="28"/>
          <w:lang w:eastAsia="uk-UA"/>
        </w:rPr>
        <w:t xml:space="preserve">редметні та мовленнєві ігри. </w:t>
      </w:r>
      <w:r w:rsidRPr="00BD55F1">
        <w:rPr>
          <w:rFonts w:eastAsia="Times New Roman" w:cs="Times New Roman"/>
          <w:sz w:val="28"/>
          <w:szCs w:val="28"/>
          <w:lang w:val="ru-RU"/>
        </w:rPr>
        <w:t xml:space="preserve"> </w:t>
      </w:r>
    </w:p>
    <w:p w:rsidR="00F035D1" w:rsidRPr="008E5B11" w:rsidRDefault="009C2E9A" w:rsidP="002146EE">
      <w:pPr>
        <w:shd w:val="clear" w:color="auto" w:fill="FFFFFF"/>
        <w:spacing w:before="120" w:after="120" w:line="240" w:lineRule="auto"/>
        <w:jc w:val="center"/>
        <w:outlineLvl w:val="1"/>
        <w:rPr>
          <w:rFonts w:eastAsia="Times New Roman" w:cs="Arial"/>
          <w:b/>
          <w:bCs/>
          <w:sz w:val="32"/>
          <w:szCs w:val="32"/>
          <w:lang w:eastAsia="uk-UA"/>
        </w:rPr>
      </w:pPr>
      <w:r>
        <w:rPr>
          <w:rFonts w:eastAsia="Times New Roman" w:cs="Arial"/>
          <w:b/>
          <w:bCs/>
          <w:sz w:val="32"/>
          <w:szCs w:val="32"/>
          <w:lang w:eastAsia="uk-UA"/>
        </w:rPr>
        <w:t xml:space="preserve">Розвиваючі </w:t>
      </w:r>
      <w:r w:rsidR="00F035D1" w:rsidRPr="008E5B11">
        <w:rPr>
          <w:rFonts w:eastAsia="Times New Roman" w:cs="Arial"/>
          <w:b/>
          <w:bCs/>
          <w:sz w:val="32"/>
          <w:szCs w:val="32"/>
          <w:lang w:eastAsia="uk-UA"/>
        </w:rPr>
        <w:t xml:space="preserve"> дидактичні ігри на липучках</w:t>
      </w:r>
    </w:p>
    <w:p w:rsidR="00F035D1" w:rsidRPr="00F035D1" w:rsidRDefault="00F035D1" w:rsidP="00F035D1">
      <w:pPr>
        <w:shd w:val="clear" w:color="auto" w:fill="FFFFFF"/>
        <w:spacing w:after="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Кожна дидактична гра спрямована на розвиток певних здібностей дитини. Велику популярність набули </w:t>
      </w:r>
      <w:hyperlink r:id="rId5" w:tgtFrame="_blank" w:tooltip="Гра на липучках " w:history="1">
        <w:r w:rsidRPr="00361EE4">
          <w:rPr>
            <w:rStyle w:val="a3"/>
            <w:rFonts w:eastAsia="Times New Roman" w:cs="Arial"/>
            <w:color w:val="000000" w:themeColor="text1"/>
            <w:sz w:val="28"/>
            <w:szCs w:val="28"/>
            <w:u w:val="none"/>
            <w:lang w:eastAsia="uk-UA"/>
          </w:rPr>
          <w:t>ігри на липучках</w:t>
        </w:r>
      </w:hyperlink>
      <w:r w:rsidRPr="00F035D1">
        <w:rPr>
          <w:rFonts w:eastAsia="Times New Roman" w:cs="Arial"/>
          <w:color w:val="000000"/>
          <w:sz w:val="28"/>
          <w:szCs w:val="28"/>
          <w:lang w:eastAsia="uk-UA"/>
        </w:rPr>
        <w:t>, які розвивають допитливість малюка, тренують тактильно-рухове сприйняття та навчають дітей самостійно справлятися із поставленим завданням. Ігри для розвитку дрібної моторики широко використовуються в дитячих садках та в рамках домашнього дошкільного навчання.</w:t>
      </w:r>
    </w:p>
    <w:p w:rsidR="00F035D1" w:rsidRPr="00F035D1" w:rsidRDefault="00F035D1" w:rsidP="00F035D1">
      <w:pPr>
        <w:shd w:val="clear" w:color="auto" w:fill="FFFFFF"/>
        <w:spacing w:after="6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Переваги завдань на липучках:</w:t>
      </w:r>
    </w:p>
    <w:p w:rsidR="00F035D1" w:rsidRPr="00361EE4" w:rsidRDefault="00F035D1" w:rsidP="00F035D1">
      <w:pPr>
        <w:numPr>
          <w:ilvl w:val="0"/>
          <w:numId w:val="1"/>
        </w:numPr>
        <w:shd w:val="clear" w:color="auto" w:fill="FFFFFF"/>
        <w:spacing w:after="0" w:line="240" w:lineRule="auto"/>
        <w:ind w:left="480"/>
        <w:rPr>
          <w:rFonts w:eastAsia="Times New Roman" w:cs="Arial"/>
          <w:color w:val="000000" w:themeColor="text1"/>
          <w:sz w:val="28"/>
          <w:szCs w:val="28"/>
          <w:lang w:eastAsia="uk-UA"/>
        </w:rPr>
      </w:pPr>
      <w:r w:rsidRPr="00F035D1">
        <w:rPr>
          <w:rFonts w:eastAsia="Times New Roman" w:cs="Arial"/>
          <w:color w:val="000000"/>
          <w:sz w:val="28"/>
          <w:szCs w:val="28"/>
          <w:lang w:eastAsia="uk-UA"/>
        </w:rPr>
        <w:t>розвивають </w:t>
      </w:r>
      <w:hyperlink r:id="rId6" w:tgtFrame="_blank" w:tooltip="Заняття з розвитку дрібної моторики" w:history="1">
        <w:r w:rsidRPr="00361EE4">
          <w:rPr>
            <w:rStyle w:val="a3"/>
            <w:rFonts w:eastAsia="Times New Roman" w:cs="Arial"/>
            <w:color w:val="000000" w:themeColor="text1"/>
            <w:sz w:val="28"/>
            <w:szCs w:val="28"/>
            <w:lang w:eastAsia="uk-UA"/>
          </w:rPr>
          <w:t>дрібну моторику</w:t>
        </w:r>
      </w:hyperlink>
      <w:r w:rsidRPr="00361EE4">
        <w:rPr>
          <w:rFonts w:eastAsia="Times New Roman" w:cs="Arial"/>
          <w:color w:val="000000" w:themeColor="text1"/>
          <w:sz w:val="28"/>
          <w:szCs w:val="28"/>
          <w:lang w:eastAsia="uk-UA"/>
        </w:rPr>
        <w:t>;</w:t>
      </w:r>
    </w:p>
    <w:p w:rsidR="00F035D1" w:rsidRPr="00F035D1" w:rsidRDefault="00F035D1" w:rsidP="00F035D1">
      <w:pPr>
        <w:numPr>
          <w:ilvl w:val="0"/>
          <w:numId w:val="1"/>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допомагають пізнавати навколишній світ;</w:t>
      </w:r>
    </w:p>
    <w:p w:rsidR="00F035D1" w:rsidRPr="00F035D1" w:rsidRDefault="00F035D1" w:rsidP="00F035D1">
      <w:pPr>
        <w:numPr>
          <w:ilvl w:val="0"/>
          <w:numId w:val="1"/>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сприяють розвитку мислення;</w:t>
      </w:r>
    </w:p>
    <w:p w:rsidR="00F035D1" w:rsidRPr="00F035D1" w:rsidRDefault="00F035D1" w:rsidP="00F035D1">
      <w:pPr>
        <w:numPr>
          <w:ilvl w:val="0"/>
          <w:numId w:val="1"/>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поповнюють словниковий запас;</w:t>
      </w:r>
    </w:p>
    <w:p w:rsidR="00F035D1" w:rsidRPr="00F035D1" w:rsidRDefault="00F035D1" w:rsidP="00F035D1">
      <w:pPr>
        <w:numPr>
          <w:ilvl w:val="0"/>
          <w:numId w:val="1"/>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стимулюють розвиток слухового та зорового сприйняття інформації.</w:t>
      </w:r>
    </w:p>
    <w:p w:rsidR="00F035D1" w:rsidRPr="00F035D1" w:rsidRDefault="00F035D1" w:rsidP="00F035D1">
      <w:pPr>
        <w:shd w:val="clear" w:color="auto" w:fill="FFFFFF"/>
        <w:spacing w:after="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Друковані ігри на липучках миттєво привертають увагу дітей. Кожен матеріал має власну тематику або поєднання декількох тем – фрукти, овочі</w:t>
      </w:r>
      <w:r w:rsidRPr="00361EE4">
        <w:rPr>
          <w:rFonts w:eastAsia="Times New Roman" w:cs="Arial"/>
          <w:color w:val="000000" w:themeColor="text1"/>
          <w:sz w:val="28"/>
          <w:szCs w:val="28"/>
          <w:lang w:eastAsia="uk-UA"/>
        </w:rPr>
        <w:t>, </w:t>
      </w:r>
      <w:hyperlink r:id="rId7" w:tgtFrame="_blank" w:tooltip="Завдання для дітей на тему " w:history="1">
        <w:r w:rsidRPr="00361EE4">
          <w:rPr>
            <w:rStyle w:val="a3"/>
            <w:rFonts w:eastAsia="Times New Roman" w:cs="Arial"/>
            <w:color w:val="000000" w:themeColor="text1"/>
            <w:sz w:val="28"/>
            <w:szCs w:val="28"/>
            <w:lang w:eastAsia="uk-UA"/>
          </w:rPr>
          <w:t>тварини</w:t>
        </w:r>
      </w:hyperlink>
      <w:r w:rsidRPr="00361EE4">
        <w:rPr>
          <w:rFonts w:eastAsia="Times New Roman" w:cs="Arial"/>
          <w:color w:val="000000" w:themeColor="text1"/>
          <w:sz w:val="28"/>
          <w:szCs w:val="28"/>
          <w:lang w:eastAsia="uk-UA"/>
        </w:rPr>
        <w:t xml:space="preserve">, </w:t>
      </w:r>
      <w:r w:rsidRPr="00F035D1">
        <w:rPr>
          <w:rFonts w:eastAsia="Times New Roman" w:cs="Arial"/>
          <w:color w:val="000000"/>
          <w:sz w:val="28"/>
          <w:szCs w:val="28"/>
          <w:lang w:eastAsia="uk-UA"/>
        </w:rPr>
        <w:t>рослини. Під час занять дитина аналізує інформацію, зіставляє її та вчиться приймати рішення. Розвивальні ігри складається з яскравих фігурок (карток), які за допомогою липучок кріпляться до спеціальної ігрової поверхні. Дитина може без особливих зусиль знімати та прикріплю</w:t>
      </w:r>
      <w:r w:rsidR="00361EE4">
        <w:rPr>
          <w:rFonts w:eastAsia="Times New Roman" w:cs="Arial"/>
          <w:color w:val="000000"/>
          <w:sz w:val="28"/>
          <w:szCs w:val="28"/>
          <w:lang w:eastAsia="uk-UA"/>
        </w:rPr>
        <w:t xml:space="preserve">вати елементи. </w:t>
      </w:r>
    </w:p>
    <w:p w:rsidR="00F035D1" w:rsidRPr="008E5B11" w:rsidRDefault="00F035D1" w:rsidP="008E5B11">
      <w:pPr>
        <w:shd w:val="clear" w:color="auto" w:fill="FFFFFF"/>
        <w:spacing w:before="120" w:after="120" w:line="240" w:lineRule="auto"/>
        <w:jc w:val="center"/>
        <w:outlineLvl w:val="1"/>
        <w:rPr>
          <w:rFonts w:eastAsia="Times New Roman" w:cs="Arial"/>
          <w:b/>
          <w:bCs/>
          <w:sz w:val="32"/>
          <w:szCs w:val="32"/>
          <w:lang w:eastAsia="uk-UA"/>
        </w:rPr>
      </w:pPr>
      <w:r w:rsidRPr="008E5B11">
        <w:rPr>
          <w:rFonts w:eastAsia="Times New Roman" w:cs="Arial"/>
          <w:b/>
          <w:bCs/>
          <w:sz w:val="32"/>
          <w:szCs w:val="32"/>
          <w:lang w:eastAsia="uk-UA"/>
        </w:rPr>
        <w:t>Розвиваючі дидактичні ігри з прищіпками</w:t>
      </w:r>
    </w:p>
    <w:p w:rsidR="00F035D1" w:rsidRPr="00F035D1" w:rsidRDefault="00F035D1" w:rsidP="00F035D1">
      <w:pPr>
        <w:shd w:val="clear" w:color="auto" w:fill="FFFFFF"/>
        <w:spacing w:after="6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Ігри з прищіпками для малюків – ще один спосіб перетворити процес навчання на веселу гру. Завдання з прищіпками виступають у ролі тренажера для ефективного розвитку дрібної моторики малюків та дошкільників. Заняття також допомагають покращити мовленнєві навички, поповнити словниковий запас, сприяти чіткій вимові літер та звуків.</w:t>
      </w:r>
    </w:p>
    <w:p w:rsidR="00F035D1" w:rsidRPr="00F035D1" w:rsidRDefault="00F035D1" w:rsidP="00F035D1">
      <w:pPr>
        <w:shd w:val="clear" w:color="auto" w:fill="FFFFFF"/>
        <w:spacing w:after="6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Гра з прищіпками розвиває:</w:t>
      </w:r>
    </w:p>
    <w:p w:rsidR="00F035D1" w:rsidRPr="00F035D1" w:rsidRDefault="00F035D1" w:rsidP="00F035D1">
      <w:pPr>
        <w:numPr>
          <w:ilvl w:val="0"/>
          <w:numId w:val="2"/>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навички конструювання;</w:t>
      </w:r>
    </w:p>
    <w:p w:rsidR="00F035D1" w:rsidRPr="00F035D1" w:rsidRDefault="00F035D1" w:rsidP="00F035D1">
      <w:pPr>
        <w:numPr>
          <w:ilvl w:val="0"/>
          <w:numId w:val="2"/>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дрібну моторику;</w:t>
      </w:r>
    </w:p>
    <w:p w:rsidR="00F035D1" w:rsidRPr="00361EE4" w:rsidRDefault="008D232C" w:rsidP="00F035D1">
      <w:pPr>
        <w:numPr>
          <w:ilvl w:val="0"/>
          <w:numId w:val="2"/>
        </w:numPr>
        <w:shd w:val="clear" w:color="auto" w:fill="FFFFFF"/>
        <w:spacing w:after="0" w:line="240" w:lineRule="auto"/>
        <w:ind w:left="480"/>
        <w:rPr>
          <w:rFonts w:eastAsia="Times New Roman" w:cs="Arial"/>
          <w:color w:val="000000" w:themeColor="text1"/>
          <w:sz w:val="28"/>
          <w:szCs w:val="28"/>
          <w:lang w:eastAsia="uk-UA"/>
        </w:rPr>
      </w:pPr>
      <w:hyperlink r:id="rId8" w:tgtFrame="_blank" w:tooltip="Гра " w:history="1">
        <w:r w:rsidR="00F035D1" w:rsidRPr="00361EE4">
          <w:rPr>
            <w:rStyle w:val="a3"/>
            <w:rFonts w:eastAsia="Times New Roman" w:cs="Arial"/>
            <w:color w:val="000000" w:themeColor="text1"/>
            <w:sz w:val="28"/>
            <w:szCs w:val="28"/>
            <w:u w:val="none"/>
            <w:lang w:eastAsia="uk-UA"/>
          </w:rPr>
          <w:t>просторове мислення</w:t>
        </w:r>
      </w:hyperlink>
      <w:r w:rsidR="00F035D1" w:rsidRPr="00361EE4">
        <w:rPr>
          <w:rFonts w:eastAsia="Times New Roman" w:cs="Arial"/>
          <w:color w:val="000000" w:themeColor="text1"/>
          <w:sz w:val="28"/>
          <w:szCs w:val="28"/>
          <w:lang w:eastAsia="uk-UA"/>
        </w:rPr>
        <w:t>;</w:t>
      </w:r>
    </w:p>
    <w:p w:rsidR="00F035D1" w:rsidRPr="00361EE4" w:rsidRDefault="00F035D1" w:rsidP="00F035D1">
      <w:pPr>
        <w:numPr>
          <w:ilvl w:val="0"/>
          <w:numId w:val="2"/>
        </w:numPr>
        <w:shd w:val="clear" w:color="auto" w:fill="FFFFFF"/>
        <w:spacing w:after="0" w:line="240" w:lineRule="auto"/>
        <w:ind w:left="480"/>
        <w:rPr>
          <w:rFonts w:eastAsia="Times New Roman" w:cs="Arial"/>
          <w:color w:val="000000" w:themeColor="text1"/>
          <w:sz w:val="28"/>
          <w:szCs w:val="28"/>
          <w:lang w:eastAsia="uk-UA"/>
        </w:rPr>
      </w:pPr>
      <w:r w:rsidRPr="00361EE4">
        <w:rPr>
          <w:rFonts w:eastAsia="Times New Roman" w:cs="Arial"/>
          <w:color w:val="000000" w:themeColor="text1"/>
          <w:sz w:val="28"/>
          <w:szCs w:val="28"/>
          <w:lang w:eastAsia="uk-UA"/>
        </w:rPr>
        <w:t>мовні навички;</w:t>
      </w:r>
    </w:p>
    <w:p w:rsidR="00F035D1" w:rsidRPr="00F035D1" w:rsidRDefault="00F035D1" w:rsidP="00F035D1">
      <w:pPr>
        <w:numPr>
          <w:ilvl w:val="0"/>
          <w:numId w:val="2"/>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самодисципліну.</w:t>
      </w:r>
    </w:p>
    <w:p w:rsidR="00F035D1" w:rsidRPr="00F035D1" w:rsidRDefault="00F035D1" w:rsidP="00F035D1">
      <w:pPr>
        <w:shd w:val="clear" w:color="auto" w:fill="FFFFFF"/>
        <w:spacing w:after="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 xml:space="preserve">Розвиваючі ігри з прищіпками вимагають від дитини зусиль та концентрації уваги. Малюкам доводиться докласти зусиль, щоб взяти прищіпку та прикріпити її в потрібному місці, вказавши свою відповідь. Заняття сприяють розвитку посидючості, терплячості та цілеспрямованості. У довгостроковій перспективі предметні ігри для дошкільнят допомагають малюкові розвинути </w:t>
      </w:r>
      <w:r w:rsidRPr="00F035D1">
        <w:rPr>
          <w:rFonts w:eastAsia="Times New Roman" w:cs="Arial"/>
          <w:color w:val="000000"/>
          <w:sz w:val="28"/>
          <w:szCs w:val="28"/>
          <w:lang w:eastAsia="uk-UA"/>
        </w:rPr>
        <w:lastRenderedPageBreak/>
        <w:t>каліграфічний почерк. На заняттях використовуються звичайні побутові </w:t>
      </w:r>
      <w:hyperlink r:id="rId9" w:tgtFrame="_blank" w:tooltip="Розвиваюча гра " w:history="1">
        <w:r w:rsidRPr="00361EE4">
          <w:rPr>
            <w:rStyle w:val="a3"/>
            <w:rFonts w:eastAsia="Times New Roman" w:cs="Arial"/>
            <w:color w:val="000000" w:themeColor="text1"/>
            <w:sz w:val="28"/>
            <w:szCs w:val="28"/>
            <w:u w:val="none"/>
            <w:lang w:eastAsia="uk-UA"/>
          </w:rPr>
          <w:t>прищіпки для білизни</w:t>
        </w:r>
      </w:hyperlink>
      <w:r w:rsidRPr="00F035D1">
        <w:rPr>
          <w:rFonts w:eastAsia="Times New Roman" w:cs="Arial"/>
          <w:color w:val="000000"/>
          <w:sz w:val="28"/>
          <w:szCs w:val="28"/>
          <w:lang w:eastAsia="uk-UA"/>
        </w:rPr>
        <w:t> з друкованими шаблонами та картками.</w:t>
      </w:r>
    </w:p>
    <w:p w:rsidR="00F035D1" w:rsidRPr="00F035D1" w:rsidRDefault="00F035D1" w:rsidP="00F035D1">
      <w:pPr>
        <w:shd w:val="clear" w:color="auto" w:fill="FFFFFF"/>
        <w:spacing w:before="120" w:after="120" w:line="240" w:lineRule="auto"/>
        <w:outlineLvl w:val="1"/>
        <w:rPr>
          <w:rFonts w:eastAsia="Times New Roman" w:cs="Arial"/>
          <w:b/>
          <w:bCs/>
          <w:sz w:val="28"/>
          <w:szCs w:val="28"/>
          <w:lang w:eastAsia="uk-UA"/>
        </w:rPr>
      </w:pPr>
    </w:p>
    <w:p w:rsidR="00F035D1" w:rsidRPr="00F035D1" w:rsidRDefault="00F035D1" w:rsidP="008B7741">
      <w:pPr>
        <w:shd w:val="clear" w:color="auto" w:fill="FFFFFF"/>
        <w:spacing w:before="120" w:after="120" w:line="240" w:lineRule="auto"/>
        <w:jc w:val="center"/>
        <w:outlineLvl w:val="1"/>
        <w:rPr>
          <w:rFonts w:eastAsia="Times New Roman" w:cs="Arial"/>
          <w:b/>
          <w:bCs/>
          <w:sz w:val="28"/>
          <w:szCs w:val="28"/>
          <w:lang w:eastAsia="uk-UA"/>
        </w:rPr>
      </w:pPr>
      <w:r w:rsidRPr="00F035D1">
        <w:rPr>
          <w:rFonts w:eastAsia="Times New Roman" w:cs="Arial"/>
          <w:b/>
          <w:bCs/>
          <w:sz w:val="28"/>
          <w:szCs w:val="28"/>
          <w:lang w:eastAsia="uk-UA"/>
        </w:rPr>
        <w:t>Розвиваючі дидактичні ігри для малюків та дошкільнят</w:t>
      </w:r>
    </w:p>
    <w:p w:rsidR="00F035D1" w:rsidRPr="00F035D1" w:rsidRDefault="00F035D1" w:rsidP="00F035D1">
      <w:pPr>
        <w:shd w:val="clear" w:color="auto" w:fill="FFFFFF"/>
        <w:spacing w:after="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Дидактичні матеріали для дошкільнят у картинках сприяють навчанню дитини та виховують її характер. Кожне заняття створює умови, за яких дитина може самостійно приймати рішення і діяти, робити власні висновки та вчитися аналізувати інформацію. Найбільшою популярністю користуються сортувальні ігри для дитсадка, під час яких дитина вчиться розділяти предмети за їх ознаками та властивостями. Серед </w:t>
      </w:r>
      <w:hyperlink r:id="rId10" w:tgtFrame="_blank" w:tooltip="Розвиваючі завдання для дітей 1-2 років" w:history="1">
        <w:r w:rsidR="00361EE4">
          <w:rPr>
            <w:rStyle w:val="a3"/>
            <w:rFonts w:eastAsia="Times New Roman" w:cs="Arial"/>
            <w:color w:val="000000" w:themeColor="text1"/>
            <w:sz w:val="28"/>
            <w:szCs w:val="28"/>
            <w:u w:val="none"/>
            <w:lang w:eastAsia="uk-UA"/>
          </w:rPr>
          <w:t xml:space="preserve">друкованих ігор для </w:t>
        </w:r>
        <w:r w:rsidRPr="00361EE4">
          <w:rPr>
            <w:rStyle w:val="a3"/>
            <w:rFonts w:eastAsia="Times New Roman" w:cs="Arial"/>
            <w:color w:val="000000" w:themeColor="text1"/>
            <w:sz w:val="28"/>
            <w:szCs w:val="28"/>
            <w:u w:val="none"/>
            <w:lang w:eastAsia="uk-UA"/>
          </w:rPr>
          <w:t>найменших</w:t>
        </w:r>
      </w:hyperlink>
      <w:r w:rsidRPr="00F035D1">
        <w:rPr>
          <w:rFonts w:eastAsia="Times New Roman" w:cs="Arial"/>
          <w:color w:val="000000"/>
          <w:sz w:val="28"/>
          <w:szCs w:val="28"/>
          <w:lang w:eastAsia="uk-UA"/>
        </w:rPr>
        <w:t> переважають матеріали для сортування картинок. Завдання дитини – встановити зв'язок між різними картинками та скласти пари елементів за загальною ознакою.</w:t>
      </w:r>
    </w:p>
    <w:p w:rsidR="00D16078" w:rsidRPr="00BD55F1" w:rsidRDefault="00F035D1" w:rsidP="00D16078">
      <w:pPr>
        <w:rPr>
          <w:rFonts w:eastAsia="Times New Roman" w:cs="Times New Roman"/>
          <w:sz w:val="28"/>
          <w:szCs w:val="28"/>
          <w:lang w:val="ru-RU"/>
        </w:rPr>
      </w:pPr>
      <w:r w:rsidRPr="00F035D1">
        <w:rPr>
          <w:rFonts w:eastAsia="Times New Roman" w:cs="Arial"/>
          <w:color w:val="000000"/>
          <w:sz w:val="28"/>
          <w:szCs w:val="28"/>
          <w:lang w:eastAsia="uk-UA"/>
        </w:rPr>
        <w:t>Дошкільний розвиток з дидактичними друкованими матеріалами дозволяє навчати та виховувати дитину через її емоції. Кожне заняття дитина пов'язує з емоційними переживаннями. Інтерес, хвилювання та відповідальність у процесі занять змінюються прикрощами, радістю та успіхом. Прості та доступні правила гри роблять заняття цікавими. Батьк</w:t>
      </w:r>
      <w:r w:rsidR="00D16078" w:rsidRPr="002146EE">
        <w:rPr>
          <w:rFonts w:eastAsia="Times New Roman" w:cs="Arial"/>
          <w:color w:val="000000"/>
          <w:sz w:val="28"/>
          <w:szCs w:val="28"/>
          <w:lang w:eastAsia="uk-UA"/>
        </w:rPr>
        <w:t xml:space="preserve"> </w:t>
      </w:r>
      <w:r w:rsidRPr="00F035D1">
        <w:rPr>
          <w:rFonts w:eastAsia="Times New Roman" w:cs="Arial"/>
          <w:color w:val="000000"/>
          <w:sz w:val="28"/>
          <w:szCs w:val="28"/>
          <w:lang w:eastAsia="uk-UA"/>
        </w:rPr>
        <w:t>ам достатньо завантажити друковані ігри для дітей і роздрукувати кольорові сторінки завдань для організації словесних або предметних ігор з дошкільнятами.</w:t>
      </w:r>
      <w:r w:rsidR="00D16078" w:rsidRPr="002146EE">
        <w:rPr>
          <w:rFonts w:eastAsia="Times New Roman" w:cs="Arial"/>
          <w:color w:val="000000"/>
          <w:sz w:val="28"/>
          <w:szCs w:val="28"/>
          <w:lang w:eastAsia="uk-UA"/>
        </w:rPr>
        <w:t xml:space="preserve"> </w:t>
      </w:r>
      <w:r w:rsidR="00D16078" w:rsidRPr="00F035D1">
        <w:rPr>
          <w:rFonts w:eastAsia="Times New Roman" w:cs="Arial"/>
          <w:color w:val="000000"/>
          <w:sz w:val="28"/>
          <w:szCs w:val="28"/>
          <w:lang w:eastAsia="uk-UA"/>
        </w:rPr>
        <w:t>Дидактичні матеріали для занять з малюками можна розділити на три види: друковані, п</w:t>
      </w:r>
      <w:r w:rsidR="00D16078">
        <w:rPr>
          <w:rFonts w:eastAsia="Times New Roman" w:cs="Arial"/>
          <w:color w:val="000000"/>
          <w:sz w:val="28"/>
          <w:szCs w:val="28"/>
          <w:lang w:eastAsia="uk-UA"/>
        </w:rPr>
        <w:t xml:space="preserve">редметні та мовленнєві ігри. </w:t>
      </w:r>
      <w:r w:rsidR="00D16078" w:rsidRPr="00BD55F1">
        <w:rPr>
          <w:rFonts w:eastAsia="Times New Roman" w:cs="Times New Roman"/>
          <w:sz w:val="28"/>
          <w:szCs w:val="28"/>
          <w:lang w:val="ru-RU"/>
        </w:rPr>
        <w:t xml:space="preserve"> </w:t>
      </w:r>
    </w:p>
    <w:p w:rsidR="00F035D1" w:rsidRPr="00F035D1" w:rsidRDefault="00F035D1" w:rsidP="00D16078">
      <w:pPr>
        <w:shd w:val="clear" w:color="auto" w:fill="FFFFFF"/>
        <w:spacing w:before="120" w:after="120" w:line="240" w:lineRule="auto"/>
        <w:jc w:val="center"/>
        <w:outlineLvl w:val="1"/>
        <w:rPr>
          <w:rFonts w:eastAsia="Times New Roman" w:cs="Arial"/>
          <w:b/>
          <w:bCs/>
          <w:sz w:val="28"/>
          <w:szCs w:val="28"/>
          <w:lang w:eastAsia="uk-UA"/>
        </w:rPr>
      </w:pPr>
      <w:r w:rsidRPr="00F035D1">
        <w:rPr>
          <w:rFonts w:eastAsia="Times New Roman" w:cs="Arial"/>
          <w:b/>
          <w:bCs/>
          <w:sz w:val="28"/>
          <w:szCs w:val="28"/>
          <w:lang w:eastAsia="uk-UA"/>
        </w:rPr>
        <w:t>Користь дидактичних матеріалів для дітей</w:t>
      </w:r>
    </w:p>
    <w:p w:rsidR="00F035D1" w:rsidRPr="00F035D1" w:rsidRDefault="00F035D1" w:rsidP="00F035D1">
      <w:pPr>
        <w:shd w:val="clear" w:color="auto" w:fill="FFFFFF"/>
        <w:spacing w:after="6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Завдання педагогів – зацікавити дитину та зробити процес навчання простим та зрозумілим. Завдання для дошкільного віку спрямовано розвиток розумової активн</w:t>
      </w:r>
      <w:r w:rsidR="00361EE4">
        <w:rPr>
          <w:rFonts w:eastAsia="Times New Roman" w:cs="Arial"/>
          <w:color w:val="000000"/>
          <w:sz w:val="28"/>
          <w:szCs w:val="28"/>
          <w:lang w:eastAsia="uk-UA"/>
        </w:rPr>
        <w:t xml:space="preserve">ості. </w:t>
      </w:r>
    </w:p>
    <w:p w:rsidR="00F035D1" w:rsidRPr="00F035D1" w:rsidRDefault="00F035D1" w:rsidP="00F035D1">
      <w:pPr>
        <w:shd w:val="clear" w:color="auto" w:fill="FFFFFF"/>
        <w:spacing w:after="6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Дидактичні матеріали сприяють:</w:t>
      </w:r>
    </w:p>
    <w:p w:rsidR="00F035D1" w:rsidRPr="00F035D1" w:rsidRDefault="00F035D1" w:rsidP="00F035D1">
      <w:pPr>
        <w:numPr>
          <w:ilvl w:val="0"/>
          <w:numId w:val="4"/>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концентрації уваги;</w:t>
      </w:r>
    </w:p>
    <w:p w:rsidR="00F035D1" w:rsidRPr="00F035D1" w:rsidRDefault="00F035D1" w:rsidP="00F035D1">
      <w:pPr>
        <w:numPr>
          <w:ilvl w:val="0"/>
          <w:numId w:val="4"/>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зміцненню мовленнєвих навичок;</w:t>
      </w:r>
    </w:p>
    <w:p w:rsidR="00F035D1" w:rsidRPr="00F035D1" w:rsidRDefault="00F035D1" w:rsidP="00F035D1">
      <w:pPr>
        <w:numPr>
          <w:ilvl w:val="0"/>
          <w:numId w:val="4"/>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розвитку образного мислення;</w:t>
      </w:r>
    </w:p>
    <w:p w:rsidR="00F035D1" w:rsidRPr="00F035D1" w:rsidRDefault="00F035D1" w:rsidP="00F035D1">
      <w:pPr>
        <w:numPr>
          <w:ilvl w:val="0"/>
          <w:numId w:val="4"/>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тренування дрібної моторики;</w:t>
      </w:r>
    </w:p>
    <w:p w:rsidR="00F035D1" w:rsidRPr="00F035D1" w:rsidRDefault="00F035D1" w:rsidP="00F035D1">
      <w:pPr>
        <w:numPr>
          <w:ilvl w:val="0"/>
          <w:numId w:val="4"/>
        </w:numPr>
        <w:shd w:val="clear" w:color="auto" w:fill="FFFFFF"/>
        <w:spacing w:after="0" w:line="240" w:lineRule="auto"/>
        <w:ind w:left="480"/>
        <w:rPr>
          <w:rFonts w:eastAsia="Times New Roman" w:cs="Arial"/>
          <w:color w:val="000000"/>
          <w:sz w:val="28"/>
          <w:szCs w:val="28"/>
          <w:lang w:eastAsia="uk-UA"/>
        </w:rPr>
      </w:pPr>
      <w:r w:rsidRPr="00F035D1">
        <w:rPr>
          <w:rFonts w:eastAsia="Times New Roman" w:cs="Arial"/>
          <w:color w:val="000000"/>
          <w:sz w:val="28"/>
          <w:szCs w:val="28"/>
          <w:lang w:eastAsia="uk-UA"/>
        </w:rPr>
        <w:t>засвоєнню необхідних лексичних тем;</w:t>
      </w:r>
    </w:p>
    <w:p w:rsidR="00F035D1" w:rsidRPr="00F035D1" w:rsidRDefault="008D232C" w:rsidP="00F035D1">
      <w:pPr>
        <w:numPr>
          <w:ilvl w:val="0"/>
          <w:numId w:val="4"/>
        </w:numPr>
        <w:shd w:val="clear" w:color="auto" w:fill="FFFFFF"/>
        <w:spacing w:after="0" w:line="240" w:lineRule="auto"/>
        <w:ind w:left="480"/>
        <w:rPr>
          <w:rFonts w:eastAsia="Times New Roman" w:cs="Arial"/>
          <w:color w:val="000000"/>
          <w:sz w:val="28"/>
          <w:szCs w:val="28"/>
          <w:lang w:eastAsia="uk-UA"/>
        </w:rPr>
      </w:pPr>
      <w:hyperlink r:id="rId11" w:tgtFrame="_blank" w:tooltip="Дидактичні ігри та завдання для розвитку пам'яті" w:history="1">
        <w:r w:rsidR="00F035D1" w:rsidRPr="00361EE4">
          <w:rPr>
            <w:rStyle w:val="a3"/>
            <w:rFonts w:eastAsia="Times New Roman" w:cs="Arial"/>
            <w:color w:val="000000" w:themeColor="text1"/>
            <w:sz w:val="28"/>
            <w:szCs w:val="28"/>
            <w:u w:val="none"/>
            <w:lang w:eastAsia="uk-UA"/>
          </w:rPr>
          <w:t>покращенню пам'яті</w:t>
        </w:r>
      </w:hyperlink>
      <w:r w:rsidR="00F035D1" w:rsidRPr="00361EE4">
        <w:rPr>
          <w:rFonts w:eastAsia="Times New Roman" w:cs="Arial"/>
          <w:color w:val="000000" w:themeColor="text1"/>
          <w:sz w:val="28"/>
          <w:szCs w:val="28"/>
          <w:lang w:eastAsia="uk-UA"/>
        </w:rPr>
        <w:t> т</w:t>
      </w:r>
      <w:r w:rsidR="00F035D1" w:rsidRPr="00F035D1">
        <w:rPr>
          <w:rFonts w:eastAsia="Times New Roman" w:cs="Arial"/>
          <w:color w:val="000000"/>
          <w:sz w:val="28"/>
          <w:szCs w:val="28"/>
          <w:lang w:eastAsia="uk-UA"/>
        </w:rPr>
        <w:t>а логічного мислення.</w:t>
      </w:r>
    </w:p>
    <w:p w:rsidR="00F035D1" w:rsidRDefault="00F035D1" w:rsidP="00F035D1">
      <w:pPr>
        <w:shd w:val="clear" w:color="auto" w:fill="FFFFFF"/>
        <w:spacing w:after="0" w:line="240" w:lineRule="auto"/>
        <w:rPr>
          <w:rFonts w:eastAsia="Times New Roman" w:cs="Arial"/>
          <w:color w:val="000000"/>
          <w:sz w:val="28"/>
          <w:szCs w:val="28"/>
          <w:lang w:eastAsia="uk-UA"/>
        </w:rPr>
      </w:pPr>
      <w:r w:rsidRPr="00F035D1">
        <w:rPr>
          <w:rFonts w:eastAsia="Times New Roman" w:cs="Arial"/>
          <w:color w:val="000000"/>
          <w:sz w:val="28"/>
          <w:szCs w:val="28"/>
          <w:lang w:eastAsia="uk-UA"/>
        </w:rPr>
        <w:t>Дидактичні ігри для дошкільнят формують особистість дитини. У процесі гри діти тренують навички соціальної поведінки та розвивають характер. Граючи, дитина моделює різні ситуації, вчиться дбайливо ставитися до іграшок, проявляє інтерес до людей та тварин. Завдання для підготовки до школи допоможуть малюкові розвинути логіку</w:t>
      </w:r>
      <w:r w:rsidRPr="00361EE4">
        <w:rPr>
          <w:rFonts w:eastAsia="Times New Roman" w:cs="Arial"/>
          <w:color w:val="000000" w:themeColor="text1"/>
          <w:sz w:val="28"/>
          <w:szCs w:val="28"/>
          <w:lang w:eastAsia="uk-UA"/>
        </w:rPr>
        <w:t>, </w:t>
      </w:r>
      <w:hyperlink r:id="rId12" w:tgtFrame="_blank" w:tooltip="Дидактичні ігри та завдання з математики для дошкільнят" w:history="1">
        <w:r w:rsidRPr="00361EE4">
          <w:rPr>
            <w:rStyle w:val="a3"/>
            <w:rFonts w:eastAsia="Times New Roman" w:cs="Arial"/>
            <w:color w:val="000000" w:themeColor="text1"/>
            <w:sz w:val="28"/>
            <w:szCs w:val="28"/>
            <w:u w:val="none"/>
            <w:lang w:eastAsia="uk-UA"/>
          </w:rPr>
          <w:t>математичні здібності</w:t>
        </w:r>
      </w:hyperlink>
      <w:r w:rsidRPr="00F035D1">
        <w:rPr>
          <w:rFonts w:eastAsia="Times New Roman" w:cs="Arial"/>
          <w:color w:val="000000"/>
          <w:sz w:val="28"/>
          <w:szCs w:val="28"/>
          <w:lang w:eastAsia="uk-UA"/>
        </w:rPr>
        <w:t xml:space="preserve"> та інші базові навички, які будуть корисними для подальшого навчання. Включившись у </w:t>
      </w:r>
      <w:r w:rsidRPr="00F035D1">
        <w:rPr>
          <w:rFonts w:eastAsia="Times New Roman" w:cs="Arial"/>
          <w:color w:val="000000"/>
          <w:sz w:val="28"/>
          <w:szCs w:val="28"/>
          <w:lang w:eastAsia="uk-UA"/>
        </w:rPr>
        <w:lastRenderedPageBreak/>
        <w:t>навчальний процес, дитині буде простіше адаптуватися до школи та налагодити взаємодію з однолітками.</w:t>
      </w:r>
    </w:p>
    <w:p w:rsidR="008B7741" w:rsidRDefault="00361EE4" w:rsidP="00BB0DCE">
      <w:pPr>
        <w:shd w:val="clear" w:color="auto" w:fill="FFFFFF"/>
        <w:spacing w:after="0" w:line="240" w:lineRule="auto"/>
        <w:rPr>
          <w:rFonts w:eastAsia="Times New Roman" w:cs="Arial"/>
          <w:color w:val="000000"/>
          <w:sz w:val="28"/>
          <w:szCs w:val="28"/>
          <w:lang w:eastAsia="uk-UA"/>
        </w:rPr>
      </w:pPr>
      <w:r w:rsidRPr="00D16078">
        <w:rPr>
          <w:rFonts w:eastAsia="Times New Roman" w:cs="Arial"/>
          <w:b/>
          <w:color w:val="000000"/>
          <w:sz w:val="28"/>
          <w:szCs w:val="28"/>
          <w:lang w:eastAsia="uk-UA"/>
        </w:rPr>
        <w:t>Всі дидактичні ігри в інших групах,з молодшої і до старшої планують і проводять за програмою розвитку дитини дошкільного віку «Українське</w:t>
      </w:r>
      <w:r w:rsidR="00F87DAA" w:rsidRPr="00D16078">
        <w:rPr>
          <w:rFonts w:eastAsia="Times New Roman" w:cs="Arial"/>
          <w:b/>
          <w:color w:val="000000"/>
          <w:sz w:val="28"/>
          <w:szCs w:val="28"/>
          <w:lang w:eastAsia="uk-UA"/>
        </w:rPr>
        <w:t xml:space="preserve"> довкілля»</w:t>
      </w:r>
      <w:r w:rsidR="00F87DAA">
        <w:rPr>
          <w:rFonts w:eastAsia="Times New Roman" w:cs="Arial"/>
          <w:color w:val="000000"/>
          <w:sz w:val="28"/>
          <w:szCs w:val="28"/>
          <w:lang w:eastAsia="uk-UA"/>
        </w:rPr>
        <w:t>.Де повністю розписно перелік ігор для кожної вікової групи.Але поряд з традиційними іграми,щоб дітям було ще цікавіше використовують сучасні дидактичні ігри.</w:t>
      </w:r>
    </w:p>
    <w:p w:rsidR="008B7741" w:rsidRDefault="008B7741" w:rsidP="00BB0DCE">
      <w:pPr>
        <w:shd w:val="clear" w:color="auto" w:fill="FFFFFF"/>
        <w:spacing w:after="0" w:line="240" w:lineRule="auto"/>
        <w:rPr>
          <w:rFonts w:eastAsia="Times New Roman" w:cs="Arial"/>
          <w:color w:val="000000"/>
          <w:sz w:val="28"/>
          <w:szCs w:val="28"/>
          <w:lang w:eastAsia="uk-UA"/>
        </w:rPr>
      </w:pPr>
    </w:p>
    <w:p w:rsidR="00F65962" w:rsidRPr="00BB0DCE" w:rsidRDefault="00F65962" w:rsidP="008B7741">
      <w:pPr>
        <w:shd w:val="clear" w:color="auto" w:fill="FFFFFF"/>
        <w:spacing w:after="0" w:line="240" w:lineRule="auto"/>
        <w:jc w:val="center"/>
        <w:rPr>
          <w:rFonts w:eastAsia="Times New Roman" w:cs="Arial"/>
          <w:color w:val="000000"/>
          <w:sz w:val="28"/>
          <w:szCs w:val="28"/>
          <w:lang w:eastAsia="uk-UA"/>
        </w:rPr>
      </w:pPr>
      <w:r w:rsidRPr="00E5158A">
        <w:rPr>
          <w:rFonts w:eastAsia="Times New Roman" w:cs="Times New Roman"/>
          <w:b/>
          <w:bCs/>
          <w:color w:val="222222"/>
          <w:kern w:val="36"/>
          <w:sz w:val="32"/>
          <w:szCs w:val="32"/>
          <w:lang w:eastAsia="uk-UA"/>
        </w:rPr>
        <w:t>Сучасні підходи до розвитку зв’язного мовлення у дітей</w:t>
      </w:r>
    </w:p>
    <w:p w:rsidR="00F65962" w:rsidRPr="00E5158A" w:rsidRDefault="00F65962" w:rsidP="00F65962">
      <w:pPr>
        <w:spacing w:after="0" w:line="240" w:lineRule="auto"/>
        <w:rPr>
          <w:rFonts w:eastAsia="Times New Roman" w:cs="Times New Roman"/>
          <w:sz w:val="28"/>
          <w:szCs w:val="28"/>
          <w:lang w:eastAsia="uk-UA"/>
        </w:rPr>
      </w:pPr>
      <w:r w:rsidRPr="00E5158A">
        <w:rPr>
          <w:rFonts w:eastAsia="Times New Roman" w:cs="Times New Roman"/>
          <w:sz w:val="28"/>
          <w:szCs w:val="28"/>
          <w:lang w:eastAsia="uk-UA"/>
        </w:rPr>
        <w:t xml:space="preserve"> </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Проблема розвитку зв’язного мовлення дітей добре відома педагогічним працівникам. Тож головним завданням для вихователів ЗДО є вдосконалення діалогічного та монологічного мовлення дітей, що сприяє розвитку їх зв’язного мовлення. Цю проблему можна вирішити через різні види мовленнєвої діяльності: переказ літературних творів, складання описових розповідей, створення творчих оповідань, заучування віршів, складання розповідей за картиною.</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Щоб досягти певних результатів, першочергово треба враховувати умови для успішної реалізації ідей програми з мовленнєвого розвитку, а також слід використовувати нетрадиційні форми роботи з дітьми з формування зв’язного мовлення.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Умови, які повинен враховувати педагог, для успішної реалізації ідей програми з мовленнєвого розвитку:</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Насамперед, новий мовленнєвий матеріал, незнайома інформація мають подаватися дитині з урахуванням її потреб, намірів, інтересів. Майстерність педагога, саме у тому й полягає, щоб побачити настрій, бажанн</w:t>
      </w:r>
      <w:r w:rsidR="00D16078">
        <w:rPr>
          <w:rFonts w:eastAsia="Times New Roman" w:cs="Tahoma"/>
          <w:color w:val="222222"/>
          <w:sz w:val="28"/>
          <w:szCs w:val="28"/>
          <w:lang w:eastAsia="uk-UA"/>
        </w:rPr>
        <w:t xml:space="preserve">я, стан </w:t>
      </w:r>
      <w:r w:rsidRPr="00E5158A">
        <w:rPr>
          <w:rFonts w:eastAsia="Times New Roman" w:cs="Tahoma"/>
          <w:color w:val="222222"/>
          <w:sz w:val="28"/>
          <w:szCs w:val="28"/>
          <w:lang w:eastAsia="uk-UA"/>
        </w:rPr>
        <w:t>вихованця.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Не варто до кінця розкривати перед дітьми всі особливості мовленнєвого матеріалу. Краще, коли дошкільнята самостійно або разом з дорослим дошукуватимуться елементів новизни, несхожості-схожості, варіативності. Дітям імпонує позиція дослідників, відкривачів. Однак елементи новизни варто поєднувати з набутим досвідом, знайомою інформацією,</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Не варто активно закликати дітей до спільної роботи, гри, а тим паче, відвертати їхню увагу від вільної, самостійно обраної діяльності, краще – зацікавити їх.</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Дорослий має задовольнити бажання дитини взяти участь у спільній діяльності, паралельно реалізуючи мовленнєві, пізнавальні, розвивальні педагогічні завдання.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За особистісно орієнтованого підходу однотипні вказівки, повчання, особливо для всієї групи дітей, не мають права на існування.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Реалізуючи завдання комунікативно-мовленнєвого розвитку дитини, дорослий має всіляко спонукати її до активності, свідомо обмежуючи свою участь доречними, лаконічними висловлюваннями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lastRenderedPageBreak/>
        <w:t>* Важливо, щоб дорослий брав на себе роль не контролера чи експерта, а носія інформації. За умови, що вихователь є для дитини авторитетною особою, така форма пред’явлення вимог спонукає її до саморегуляції і самокорекції.</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Одним із методів, які полегшують процес становлення зв’язного мовлення, є </w:t>
      </w:r>
      <w:r w:rsidRPr="00E5158A">
        <w:rPr>
          <w:rFonts w:eastAsia="Times New Roman" w:cs="Tahoma"/>
          <w:color w:val="222222"/>
          <w:sz w:val="28"/>
          <w:szCs w:val="28"/>
          <w:u w:val="single"/>
          <w:bdr w:val="none" w:sz="0" w:space="0" w:color="auto" w:frame="1"/>
          <w:lang w:eastAsia="uk-UA"/>
        </w:rPr>
        <w:t>мнемотехніка</w:t>
      </w:r>
      <w:r w:rsidRPr="00E5158A">
        <w:rPr>
          <w:rFonts w:eastAsia="Times New Roman" w:cs="Tahoma"/>
          <w:color w:val="222222"/>
          <w:sz w:val="28"/>
          <w:szCs w:val="28"/>
          <w:lang w:eastAsia="uk-UA"/>
        </w:rPr>
        <w:t>. </w:t>
      </w:r>
      <w:r w:rsidRPr="00E5158A">
        <w:rPr>
          <w:rFonts w:eastAsia="Times New Roman" w:cs="Tahoma"/>
          <w:b/>
          <w:bCs/>
          <w:i/>
          <w:iCs/>
          <w:color w:val="222222"/>
          <w:sz w:val="28"/>
          <w:szCs w:val="28"/>
          <w:bdr w:val="none" w:sz="0" w:space="0" w:color="auto" w:frame="1"/>
          <w:lang w:eastAsia="uk-UA"/>
        </w:rPr>
        <w:t>Мнемотехніка</w:t>
      </w:r>
      <w:r w:rsidRPr="00E5158A">
        <w:rPr>
          <w:rFonts w:eastAsia="Times New Roman" w:cs="Tahoma"/>
          <w:i/>
          <w:iCs/>
          <w:color w:val="222222"/>
          <w:sz w:val="28"/>
          <w:szCs w:val="28"/>
          <w:bdr w:val="none" w:sz="0" w:space="0" w:color="auto" w:frame="1"/>
          <w:lang w:eastAsia="uk-UA"/>
        </w:rPr>
        <w:t> (від грецької – пам’ять і мистецтво) – це спосіб покращення нової інформації шляхом утворення асоціативних зв’язків за допомогою спеціальних методів і прийомів.</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Мнемотехніка є системою методів і прийомів, які забезпечують успішне запам’ятовування, збереження і відтворення інформації, знань про особливості об’єктів природи, про навколишній світ, ефективне запам’ятовування структури розповіді, і, звичайно, розвиток мовлення. Адже саме за допомогою мнемотехніки, (яка є своєрідним зоровим планом для створення монологів і допомагає дітям в правильній послідовності будувати розповіді, лексико-граматично її наповнити), можна розвивати у дітей уміння розуміти і переповідати знайомі казки, вірші; навчати малюків правильній звуковимові; знайомити з літерами та цифрами; розвивати у дітей розумову активність, спостережливість, кмітливість, мислення, увагу, пам’ять, уяву; сприяти вирішенню дошкільниками винахідницьких завдань ігрового, казкового, етичного характеру.</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Мнемотехнічні прийоми: аналогія, трансформація, тлумачення, зв’язування (колаж), сюжет, логічні запитання, небилиці, піктограми, мнемоквадрати, мнемодоріжки, мнемотаблиці, передача змісту відповідними рухами, передача змісту через гру драматизацію (інсценування)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Особливості технології:</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Використання не зображення предмету, а символів для запам</w:t>
      </w:r>
      <w:r w:rsidR="00D16078" w:rsidRPr="00D16078">
        <w:rPr>
          <w:rFonts w:eastAsia="Times New Roman" w:cs="Tahoma"/>
          <w:color w:val="222222"/>
          <w:sz w:val="28"/>
          <w:szCs w:val="28"/>
          <w:lang w:val="ru-RU" w:eastAsia="uk-UA"/>
        </w:rPr>
        <w:t>`</w:t>
      </w:r>
      <w:r w:rsidRPr="00E5158A">
        <w:rPr>
          <w:rFonts w:eastAsia="Times New Roman" w:cs="Tahoma"/>
          <w:color w:val="222222"/>
          <w:sz w:val="28"/>
          <w:szCs w:val="28"/>
          <w:lang w:eastAsia="uk-UA"/>
        </w:rPr>
        <w:t>ятовування.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Етапи роботи з мнемотаблицями:</w:t>
      </w:r>
    </w:p>
    <w:p w:rsidR="00F65962" w:rsidRPr="00E5158A" w:rsidRDefault="00F65962" w:rsidP="00F65962">
      <w:pPr>
        <w:numPr>
          <w:ilvl w:val="0"/>
          <w:numId w:val="5"/>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Розглядання таблиці і розбір того, що на ній зображено.</w:t>
      </w:r>
    </w:p>
    <w:p w:rsidR="00F65962" w:rsidRPr="00E5158A" w:rsidRDefault="00F65962" w:rsidP="00F65962">
      <w:pPr>
        <w:numPr>
          <w:ilvl w:val="0"/>
          <w:numId w:val="5"/>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Здійснюється перекодування інформації, тобто перетворення з абстрактних символів в образи.</w:t>
      </w:r>
    </w:p>
    <w:p w:rsidR="00F65962" w:rsidRPr="00E5158A" w:rsidRDefault="00F65962" w:rsidP="00F65962">
      <w:pPr>
        <w:numPr>
          <w:ilvl w:val="0"/>
          <w:numId w:val="5"/>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Після перекодування здійснюється переказ казки чи оповідання по заданій темі.</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Послідовність роботи з мнемотаблицями:</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Введення елементів символів (форми, величини, дії).</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Використання опорних схем на всіх видах занять, різних видів діяльності (для вироблення в дитини звикання, розуміння, що символ універсальний).</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Введення заперечень.</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Поєднання символів, читання їх ланцюжка.</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Самостійний пошук дітьми зображень, що символізують якість.</w:t>
      </w:r>
    </w:p>
    <w:p w:rsidR="00F65962" w:rsidRPr="00E5158A" w:rsidRDefault="00F65962" w:rsidP="00F65962">
      <w:pPr>
        <w:numPr>
          <w:ilvl w:val="0"/>
          <w:numId w:val="6"/>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Творче створення дітьми опорних схем.</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i/>
          <w:iCs/>
          <w:color w:val="222222"/>
          <w:sz w:val="28"/>
          <w:szCs w:val="28"/>
          <w:bdr w:val="none" w:sz="0" w:space="0" w:color="auto" w:frame="1"/>
          <w:lang w:eastAsia="uk-UA"/>
        </w:rPr>
        <w:t>Прийом “Трансформація”</w:t>
      </w:r>
      <w:r w:rsidRPr="00E5158A">
        <w:rPr>
          <w:rFonts w:eastAsia="Times New Roman" w:cs="Tahoma"/>
          <w:color w:val="222222"/>
          <w:sz w:val="28"/>
          <w:szCs w:val="28"/>
          <w:lang w:eastAsia="uk-UA"/>
        </w:rPr>
        <w:t> дозволяє  при вивченні об’єктів перетворювати їх на інші за значенням та образом, що легші для запам’ятовування. Наприклад: образ яблука ми можемо трансформувати в будь – яку цифру</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lastRenderedPageBreak/>
        <w:t>П</w:t>
      </w:r>
      <w:r w:rsidRPr="00E5158A">
        <w:rPr>
          <w:rFonts w:eastAsia="Times New Roman" w:cs="Tahoma"/>
          <w:b/>
          <w:bCs/>
          <w:i/>
          <w:iCs/>
          <w:color w:val="222222"/>
          <w:sz w:val="28"/>
          <w:szCs w:val="28"/>
          <w:bdr w:val="none" w:sz="0" w:space="0" w:color="auto" w:frame="1"/>
          <w:lang w:eastAsia="uk-UA"/>
        </w:rPr>
        <w:t>рийом “Піктограм”</w:t>
      </w:r>
      <w:r w:rsidRPr="00E5158A">
        <w:rPr>
          <w:rFonts w:eastAsia="Times New Roman" w:cs="Tahoma"/>
          <w:color w:val="222222"/>
          <w:sz w:val="28"/>
          <w:szCs w:val="28"/>
          <w:lang w:eastAsia="uk-UA"/>
        </w:rPr>
        <w:t> </w:t>
      </w:r>
      <w:r w:rsidRPr="00E5158A">
        <w:rPr>
          <w:rFonts w:eastAsia="Times New Roman" w:cs="Tahoma"/>
          <w:i/>
          <w:iCs/>
          <w:color w:val="222222"/>
          <w:sz w:val="28"/>
          <w:szCs w:val="28"/>
          <w:bdr w:val="none" w:sz="0" w:space="0" w:color="auto" w:frame="1"/>
          <w:lang w:eastAsia="uk-UA"/>
        </w:rPr>
        <w:t>(абетка символів) для заучування віршів</w:t>
      </w:r>
      <w:r w:rsidRPr="00E5158A">
        <w:rPr>
          <w:rFonts w:eastAsia="Times New Roman" w:cs="Tahoma"/>
          <w:color w:val="222222"/>
          <w:sz w:val="28"/>
          <w:szCs w:val="28"/>
          <w:lang w:eastAsia="uk-UA"/>
        </w:rPr>
        <w:t>, скоромовок, переказу сюжету твору. Піктограми – маленькі прості малюночки, значки, в яких виділяються суттєві ознаки предмета або поняття.</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Наприклад: слова – предмети: гриб, дощ, сонце, мураха, метелик, миша, горобець, заєць, лисиця, жаба.</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Слова – дії: повзає, стрибає, літає, ходить, бігає, росте, світить, покажи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Слова – властивості: великий, маленький, сумний, веселий</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Символи – прийменники: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t>Метод колажів</w:t>
      </w:r>
      <w:r w:rsidRPr="00E5158A">
        <w:rPr>
          <w:rFonts w:eastAsia="Times New Roman" w:cs="Tahoma"/>
          <w:color w:val="222222"/>
          <w:sz w:val="28"/>
          <w:szCs w:val="28"/>
          <w:lang w:eastAsia="uk-UA"/>
        </w:rPr>
        <w:t> (від франц. “наклеювання”) – аркуш картону, на якому наклеєні або намальовані від 7 до 50 малюнків. Малюнки повинні бути різноманітними, не повторюватися, різні за змістом та розмірами. В деяких колажах, можна використовувати цифри, букви.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t>Метод аналогії:</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CE47C5">
        <w:rPr>
          <w:rFonts w:eastAsia="Times New Roman" w:cs="Tahoma"/>
          <w:b/>
          <w:color w:val="222222"/>
          <w:sz w:val="28"/>
          <w:szCs w:val="28"/>
          <w:lang w:eastAsia="uk-UA"/>
        </w:rPr>
        <w:t>Коректурні таблиці (Н.Гавриш</w:t>
      </w:r>
      <w:r w:rsidRPr="00E5158A">
        <w:rPr>
          <w:rFonts w:eastAsia="Times New Roman" w:cs="Tahoma"/>
          <w:color w:val="222222"/>
          <w:sz w:val="28"/>
          <w:szCs w:val="28"/>
          <w:lang w:eastAsia="uk-UA"/>
        </w:rPr>
        <w:t>)</w:t>
      </w:r>
      <w:r w:rsidR="00CE47C5">
        <w:rPr>
          <w:rFonts w:eastAsia="Times New Roman" w:cs="Tahoma"/>
          <w:color w:val="222222"/>
          <w:sz w:val="28"/>
          <w:szCs w:val="28"/>
          <w:lang w:eastAsia="uk-UA"/>
        </w:rPr>
        <w:t>-Робота з таблицями-це своєрідна інформаційно-інтелектуальна гра,що збагачує і насищує освітнє середовище</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Коректурні таблиці – це інформаційно-ігрове поле з різною кількістю клітинок (від 9 до 25), заповнених предметними картинками (цифрами або буквами, символами чи знаками, геометричними фігурами)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t>Завдання для дітей під час роботи з коректурними таблицями:</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Знайти правильну відповідь;</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Назвати потрібне слово/слова;</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Пояснити свої дії;</w:t>
      </w:r>
    </w:p>
    <w:p w:rsidR="00F65962"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Висловити власну думку.</w:t>
      </w:r>
    </w:p>
    <w:p w:rsidR="00BF7AA8" w:rsidRDefault="00BF7AA8" w:rsidP="00F65962">
      <w:pPr>
        <w:shd w:val="clear" w:color="auto" w:fill="FFFFFF"/>
        <w:spacing w:after="0" w:line="240" w:lineRule="auto"/>
        <w:textAlignment w:val="baseline"/>
        <w:rPr>
          <w:rFonts w:eastAsia="Times New Roman" w:cs="Tahoma"/>
          <w:color w:val="222222"/>
          <w:sz w:val="28"/>
          <w:szCs w:val="28"/>
          <w:lang w:eastAsia="uk-UA"/>
        </w:rPr>
      </w:pPr>
      <w:r>
        <w:rPr>
          <w:rFonts w:eastAsia="Times New Roman" w:cs="Tahoma"/>
          <w:color w:val="222222"/>
          <w:sz w:val="28"/>
          <w:szCs w:val="28"/>
          <w:lang w:eastAsia="uk-UA"/>
        </w:rPr>
        <w:t>Робота з таблицями полягає у знаходженні зв</w:t>
      </w:r>
      <w:r w:rsidRPr="00BF7AA8">
        <w:rPr>
          <w:rFonts w:eastAsia="Times New Roman" w:cs="Tahoma"/>
          <w:color w:val="222222"/>
          <w:sz w:val="28"/>
          <w:szCs w:val="28"/>
          <w:lang w:eastAsia="uk-UA"/>
        </w:rPr>
        <w:t>`</w:t>
      </w:r>
      <w:r>
        <w:rPr>
          <w:rFonts w:eastAsia="Times New Roman" w:cs="Tahoma"/>
          <w:color w:val="222222"/>
          <w:sz w:val="28"/>
          <w:szCs w:val="28"/>
          <w:lang w:eastAsia="uk-UA"/>
        </w:rPr>
        <w:t>язків між її елементами:колір.форма,розмір,розташування.</w:t>
      </w:r>
    </w:p>
    <w:p w:rsidR="00BF7AA8" w:rsidRPr="00344CF4" w:rsidRDefault="00BF7AA8" w:rsidP="00F65962">
      <w:pPr>
        <w:shd w:val="clear" w:color="auto" w:fill="FFFFFF"/>
        <w:spacing w:after="0" w:line="240" w:lineRule="auto"/>
        <w:textAlignment w:val="baseline"/>
        <w:rPr>
          <w:rFonts w:eastAsia="Times New Roman" w:cs="Tahoma"/>
          <w:b/>
          <w:color w:val="222222"/>
          <w:sz w:val="28"/>
          <w:szCs w:val="28"/>
          <w:lang w:eastAsia="uk-UA"/>
        </w:rPr>
      </w:pPr>
      <w:r w:rsidRPr="00344CF4">
        <w:rPr>
          <w:rFonts w:eastAsia="Times New Roman" w:cs="Tahoma"/>
          <w:b/>
          <w:color w:val="222222"/>
          <w:sz w:val="28"/>
          <w:szCs w:val="28"/>
          <w:lang w:eastAsia="uk-UA"/>
        </w:rPr>
        <w:t>Використання коректурних таблиць в освітньому процесі є надзвичайно ефективним засобом роз</w:t>
      </w:r>
      <w:r w:rsidR="00344CF4">
        <w:rPr>
          <w:rFonts w:eastAsia="Times New Roman" w:cs="Tahoma"/>
          <w:b/>
          <w:color w:val="222222"/>
          <w:sz w:val="28"/>
          <w:szCs w:val="28"/>
          <w:lang w:eastAsia="uk-UA"/>
        </w:rPr>
        <w:t>витку комунікативної діяльності,</w:t>
      </w:r>
      <w:r w:rsidRPr="00344CF4">
        <w:rPr>
          <w:rFonts w:eastAsia="Times New Roman" w:cs="Tahoma"/>
          <w:b/>
          <w:color w:val="222222"/>
          <w:sz w:val="28"/>
          <w:szCs w:val="28"/>
          <w:lang w:eastAsia="uk-UA"/>
        </w:rPr>
        <w:t>креативності,пізнавальної активності та самостійності дошкільників.</w:t>
      </w:r>
    </w:p>
    <w:p w:rsidR="00F65962" w:rsidRPr="00E5158A" w:rsidRDefault="00F65962" w:rsidP="00F65962">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u w:val="single"/>
          <w:bdr w:val="none" w:sz="0" w:space="0" w:color="auto" w:frame="1"/>
          <w:lang w:eastAsia="uk-UA"/>
        </w:rPr>
        <w:t>Свійські птахи</w:t>
      </w:r>
    </w:p>
    <w:p w:rsidR="00736093" w:rsidRDefault="00F65962" w:rsidP="00736093">
      <w:pPr>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t>Асоціація </w:t>
      </w:r>
      <w:r w:rsidRPr="00E5158A">
        <w:rPr>
          <w:rFonts w:eastAsia="Times New Roman" w:cs="Tahoma"/>
          <w:color w:val="222222"/>
          <w:sz w:val="28"/>
          <w:szCs w:val="28"/>
          <w:lang w:eastAsia="uk-UA"/>
        </w:rPr>
        <w:t>– поняття, що виникає при згадування поняття. В основу створення, асоціативних карт покладено принцип інтелектуальних карт: у центрі аркуша розміщують картинку, яка відображає ключове поняття (наприклад, дім, осінь, весна,</w:t>
      </w:r>
      <w:r w:rsidR="00E5158A" w:rsidRPr="00E5158A">
        <w:rPr>
          <w:rFonts w:eastAsia="Times New Roman" w:cs="Tahoma"/>
          <w:color w:val="222222"/>
          <w:sz w:val="28"/>
          <w:szCs w:val="28"/>
          <w:lang w:eastAsia="uk-UA"/>
        </w:rPr>
        <w:t>фрукти, кубик…), а простір навколо неї заповнюють різними зображеннями, які стосуються ключового поняття або ніяк з ним не пов’язані.Дітям пропонується з’єднати лініями взаємопов’язані з ключовим поняттям картинки й обґрунтувати свій вибір. Робота з асоціативною картою спонукає дітей до роздумів, міркувань, активізуючи їхню уяву, мислення та зв’язне мовлення.</w:t>
      </w:r>
    </w:p>
    <w:p w:rsidR="004A4CEF" w:rsidRDefault="00E5158A" w:rsidP="00736093">
      <w:pPr>
        <w:rPr>
          <w:rFonts w:eastAsia="Times New Roman" w:cs="Tahoma"/>
          <w:b/>
          <w:color w:val="222222"/>
          <w:sz w:val="28"/>
          <w:szCs w:val="28"/>
          <w:lang w:eastAsia="uk-UA"/>
        </w:rPr>
      </w:pPr>
      <w:r w:rsidRPr="00E5158A">
        <w:rPr>
          <w:rFonts w:eastAsia="Times New Roman" w:cs="Tahoma"/>
          <w:color w:val="222222"/>
          <w:sz w:val="28"/>
          <w:szCs w:val="28"/>
          <w:lang w:eastAsia="uk-UA"/>
        </w:rPr>
        <w:t>Наступний метод, який не можна залишити без уваги</w:t>
      </w:r>
      <w:r w:rsidRPr="004A4CEF">
        <w:rPr>
          <w:rFonts w:eastAsia="Times New Roman" w:cs="Tahoma"/>
          <w:b/>
          <w:color w:val="222222"/>
          <w:sz w:val="28"/>
          <w:szCs w:val="28"/>
          <w:lang w:eastAsia="uk-UA"/>
        </w:rPr>
        <w:t>,</w:t>
      </w:r>
    </w:p>
    <w:p w:rsidR="00E5158A" w:rsidRPr="00E5158A" w:rsidRDefault="00E5158A" w:rsidP="00736093">
      <w:pPr>
        <w:rPr>
          <w:rFonts w:eastAsia="Times New Roman" w:cs="Tahoma"/>
          <w:color w:val="222222"/>
          <w:sz w:val="28"/>
          <w:szCs w:val="28"/>
          <w:lang w:eastAsia="uk-UA"/>
        </w:rPr>
      </w:pPr>
      <w:r w:rsidRPr="004A4CEF">
        <w:rPr>
          <w:rFonts w:eastAsia="Times New Roman" w:cs="Tahoma"/>
          <w:b/>
          <w:color w:val="222222"/>
          <w:sz w:val="28"/>
          <w:szCs w:val="28"/>
          <w:lang w:eastAsia="uk-UA"/>
        </w:rPr>
        <w:lastRenderedPageBreak/>
        <w:t xml:space="preserve"> це метод наочного моделювання</w:t>
      </w:r>
      <w:r w:rsidRPr="00E5158A">
        <w:rPr>
          <w:rFonts w:eastAsia="Times New Roman" w:cs="Tahoma"/>
          <w:color w:val="222222"/>
          <w:sz w:val="28"/>
          <w:szCs w:val="28"/>
          <w:lang w:eastAsia="uk-UA"/>
        </w:rPr>
        <w:t>. Д. Ушинський писав: «Учить дитину якимось невідомим йому п’яти словам – він буде довго і марно мучитися, але зв’яжіть двадцять таких слів з картинками, і він засвоїть їх на льоту».Отже, актуальність використання наочного моделювання в роботі з дітьми полягає в тому, що:</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по-перше, дитина дошкільного віку дуже пластична і легко навчається, але для більшості дітей характерною є швидка стомлюваність і втрата інтересу до заняття. Використання наочного моделювання викликає інтерес і допомагає розв’язати цю проблему;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по-друге, використання символічної аналогії полегшує і прискорює процес запам’ятовування і засвоєння матеріалу, формує прийоми роботи з пам’яттю;</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по третє, застосовуючи графічну аналогію, діти вчаться бачити головне, систематизувати здобуті знання .</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При цьому необхідно враховувати загальнопедагогічні принципи дидактики, зокрема, поетапність засвоєння дітьми рідної мови:</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збагачення словникового запасу;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побудова простих речень;</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складання зв’язної розповіді, спираючись на низку символів, доцільних у кожному конкретному випадку;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складання творчої розповіді з опорою на певні моделі .</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Моделювання виключає формальну передачу знань – вивчення об’єкта чи явища відбувається в ході інтенсивної практичної і розумової діяльності, розвиваючи мислення і творчі здібності людини будь-якого віку.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Завдання методу: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вчити дітей граматично правильно, зв’язно т</w:t>
      </w:r>
      <w:r w:rsidR="004A4CEF">
        <w:rPr>
          <w:rFonts w:eastAsia="Times New Roman" w:cs="Tahoma"/>
          <w:color w:val="222222"/>
          <w:sz w:val="28"/>
          <w:szCs w:val="28"/>
          <w:lang w:eastAsia="uk-UA"/>
        </w:rPr>
        <w:t>а послідовно висловлювати  </w:t>
      </w:r>
      <w:r w:rsidRPr="00E5158A">
        <w:rPr>
          <w:rFonts w:eastAsia="Times New Roman" w:cs="Tahoma"/>
          <w:color w:val="222222"/>
          <w:sz w:val="28"/>
          <w:szCs w:val="28"/>
          <w:lang w:eastAsia="uk-UA"/>
        </w:rPr>
        <w:t>  свою думку;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вчити переказувати невеликі твори;</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удосконалювати діалогічну мову;</w:t>
      </w:r>
    </w:p>
    <w:p w:rsidR="00060C26"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xml:space="preserve">– формувати вміння вільно, невимушено вступати </w:t>
      </w:r>
      <w:r w:rsidR="00060C26">
        <w:rPr>
          <w:rFonts w:eastAsia="Times New Roman" w:cs="Tahoma"/>
          <w:color w:val="222222"/>
          <w:sz w:val="28"/>
          <w:szCs w:val="28"/>
          <w:lang w:eastAsia="uk-UA"/>
        </w:rPr>
        <w:t xml:space="preserve">в розмову, підтримувати </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xml:space="preserve"> діалог;</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вчити описувати предмет, картину;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виховувати бажання говорити як дорослий.</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Основна ідея методу – формування пізнавальної активності дошкільників шляхом активного застосування методу моделювання. Такий підхід дозволяє дітям на рівні наочно-образного мислення засвоювати складніші знання й уміння, розуміти деякі принципи, зв’язки і закономірності, що знаходяться в основі предметів і явищ, які нас оточують, вибудовувати цілісну картину світу. Таким чином, цей метод пропонується застосовувати тоді, коли потрібно показати дітям внутрішні, часом приховані від безпосереднього сприйняття властивості, якості, зміст і відносини різноманітних об’єктів у реальному світі.</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i/>
          <w:iCs/>
          <w:color w:val="222222"/>
          <w:sz w:val="28"/>
          <w:szCs w:val="28"/>
          <w:bdr w:val="none" w:sz="0" w:space="0" w:color="auto" w:frame="1"/>
          <w:lang w:eastAsia="uk-UA"/>
        </w:rPr>
        <w:t>Модель казки” Колобок “</w:t>
      </w:r>
      <w:r w:rsidRPr="00E5158A">
        <w:rPr>
          <w:rFonts w:eastAsia="Times New Roman" w:cs="Tahoma"/>
          <w:color w:val="222222"/>
          <w:sz w:val="28"/>
          <w:szCs w:val="28"/>
          <w:lang w:eastAsia="uk-UA"/>
        </w:rPr>
        <w:t> за методом наочного моделювання</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i/>
          <w:iCs/>
          <w:color w:val="222222"/>
          <w:sz w:val="28"/>
          <w:szCs w:val="28"/>
          <w:bdr w:val="none" w:sz="0" w:space="0" w:color="auto" w:frame="1"/>
          <w:lang w:eastAsia="uk-UA"/>
        </w:rPr>
        <w:t>Модель казки «Ріпка»</w:t>
      </w:r>
    </w:p>
    <w:p w:rsidR="00060C26" w:rsidRPr="004A4CEF" w:rsidRDefault="00E5158A" w:rsidP="00E5158A">
      <w:pPr>
        <w:shd w:val="clear" w:color="auto" w:fill="FFFFFF"/>
        <w:spacing w:after="0" w:line="240" w:lineRule="auto"/>
        <w:textAlignment w:val="baseline"/>
        <w:rPr>
          <w:rFonts w:eastAsia="Times New Roman" w:cs="Tahoma"/>
          <w:b/>
          <w:bCs/>
          <w:color w:val="222222"/>
          <w:sz w:val="28"/>
          <w:szCs w:val="28"/>
          <w:bdr w:val="none" w:sz="0" w:space="0" w:color="auto" w:frame="1"/>
          <w:lang w:eastAsia="uk-UA"/>
        </w:rPr>
      </w:pPr>
      <w:r w:rsidRPr="004A4CEF">
        <w:rPr>
          <w:rFonts w:eastAsia="Times New Roman" w:cs="Tahoma"/>
          <w:b/>
          <w:color w:val="222222"/>
          <w:sz w:val="28"/>
          <w:szCs w:val="28"/>
          <w:lang w:eastAsia="uk-UA"/>
        </w:rPr>
        <w:t>Для складання описових розповідей у роботі з дітьми дошкільного віку доцільно використовувати кола Ейлера</w:t>
      </w:r>
      <w:r w:rsidRPr="004A4CEF">
        <w:rPr>
          <w:rFonts w:eastAsia="Times New Roman" w:cs="Tahoma"/>
          <w:b/>
          <w:bCs/>
          <w:color w:val="222222"/>
          <w:sz w:val="28"/>
          <w:szCs w:val="28"/>
          <w:bdr w:val="none" w:sz="0" w:space="0" w:color="auto" w:frame="1"/>
          <w:lang w:eastAsia="uk-UA"/>
        </w:rPr>
        <w:t>.</w:t>
      </w:r>
    </w:p>
    <w:p w:rsidR="00E5158A" w:rsidRPr="004A4CEF" w:rsidRDefault="00E5158A" w:rsidP="00E5158A">
      <w:pPr>
        <w:shd w:val="clear" w:color="auto" w:fill="FFFFFF"/>
        <w:spacing w:after="0" w:line="240" w:lineRule="auto"/>
        <w:textAlignment w:val="baseline"/>
        <w:rPr>
          <w:rFonts w:eastAsia="Times New Roman" w:cs="Tahoma"/>
          <w:b/>
          <w:color w:val="222222"/>
          <w:sz w:val="28"/>
          <w:szCs w:val="28"/>
          <w:lang w:eastAsia="uk-UA"/>
        </w:rPr>
      </w:pPr>
      <w:r w:rsidRPr="00E5158A">
        <w:rPr>
          <w:rFonts w:eastAsia="Times New Roman" w:cs="Tahoma"/>
          <w:b/>
          <w:bCs/>
          <w:color w:val="222222"/>
          <w:sz w:val="28"/>
          <w:szCs w:val="28"/>
          <w:bdr w:val="none" w:sz="0" w:space="0" w:color="auto" w:frame="1"/>
          <w:lang w:eastAsia="uk-UA"/>
        </w:rPr>
        <w:lastRenderedPageBreak/>
        <w:t xml:space="preserve"> Кола Ейлера</w:t>
      </w:r>
      <w:r w:rsidRPr="00E5158A">
        <w:rPr>
          <w:rFonts w:eastAsia="Times New Roman" w:cs="Tahoma"/>
          <w:color w:val="222222"/>
          <w:sz w:val="28"/>
          <w:szCs w:val="28"/>
          <w:lang w:eastAsia="uk-UA"/>
        </w:rPr>
        <w:t xml:space="preserve"> – це геометрична схема, за допомогою якої можна наочно відобразити відносини між поняттями або множинами об’єктів. Вони були винайдені Леонардом Ейлером в 18 столітті і з тих пір широко використовуються у математиці, логіці і в різних напрямках. Враховуючи простоту і наочність моделі кіл Ейлера, вони можуть бути з успіхом використані в дитячому садку на заняттях з розвитку мовлення. Ознаки предмета в колах Ейлера позначаємо схематично, за допомогою позначок. Використовуючи кола Ейлера дитина вчиться зіставляти, узагальнювати, групувати матеріал в цілях запам’ятовування, розвивається мовлення, пам’ять і мислення. Для розвитку зв’язного мовлення, оволодіння прийомом порівняльного опису на заняттях з дітьми використовують заздалегідь намальовані схеми, кола Ейлера. </w:t>
      </w:r>
      <w:r w:rsidRPr="004A4CEF">
        <w:rPr>
          <w:rFonts w:eastAsia="Times New Roman" w:cs="Tahoma"/>
          <w:b/>
          <w:color w:val="222222"/>
          <w:sz w:val="28"/>
          <w:szCs w:val="28"/>
          <w:lang w:eastAsia="uk-UA"/>
        </w:rPr>
        <w:t>Відмінність предметів вказані схематично в колах, подібності, однакові ознаки предметів, вказані в перетині кілець.</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Наприклад порівняльний опис лисиці і зайця.</w:t>
      </w:r>
    </w:p>
    <w:p w:rsidR="00E5158A" w:rsidRPr="00344CF4" w:rsidRDefault="00E5158A" w:rsidP="00344CF4">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i/>
          <w:iCs/>
          <w:color w:val="222222"/>
          <w:sz w:val="28"/>
          <w:szCs w:val="28"/>
          <w:bdr w:val="none" w:sz="0" w:space="0" w:color="auto" w:frame="1"/>
          <w:lang w:eastAsia="uk-UA"/>
        </w:rPr>
        <w:t>Лисиця і заєць – це дикі тварини. Заєць – маленький, а лисиця -більша. У зайця літом хутро сірого кольору, а у лисиці рудого. Заєць – їсть овочі, а лисиця – хижак.</w:t>
      </w:r>
    </w:p>
    <w:p w:rsidR="00060C26"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Наступна інноваційна технологія з розвитку зв’язного мовлення, яка заслуговує на увагу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xml:space="preserve"> – </w:t>
      </w:r>
      <w:r w:rsidRPr="00E5158A">
        <w:rPr>
          <w:rFonts w:eastAsia="Times New Roman" w:cs="Tahoma"/>
          <w:b/>
          <w:bCs/>
          <w:color w:val="222222"/>
          <w:sz w:val="28"/>
          <w:szCs w:val="28"/>
          <w:bdr w:val="none" w:sz="0" w:space="0" w:color="auto" w:frame="1"/>
          <w:lang w:eastAsia="uk-UA"/>
        </w:rPr>
        <w:t>«Складання синквейнів».</w:t>
      </w:r>
      <w:r w:rsidRPr="00E5158A">
        <w:rPr>
          <w:rFonts w:eastAsia="Times New Roman" w:cs="Tahoma"/>
          <w:color w:val="222222"/>
          <w:sz w:val="28"/>
          <w:szCs w:val="28"/>
          <w:lang w:eastAsia="uk-UA"/>
        </w:rPr>
        <w:t> Ця форма роботи допомагає розширити словник дітей, розвиває у дітей уяву, мислення.</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Синквейн – це один з прийомів активізації пізнавальної активності дітей, формування їх розумового та мовленнєвого розвитку. Слово “синквейн” походить від французького слова “п’ять” і означає “вірш, що складається з п’яти рядків”.</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Синквейн – це не звичайний вірш, а вірш, написаний відповідно до певних правил. У кожному рядку задається набір слів, який необхідно відобразити у вірші.</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b/>
          <w:bCs/>
          <w:color w:val="222222"/>
          <w:sz w:val="28"/>
          <w:szCs w:val="28"/>
          <w:bdr w:val="none" w:sz="0" w:space="0" w:color="auto" w:frame="1"/>
          <w:lang w:eastAsia="uk-UA"/>
        </w:rPr>
        <w:t>Схема складання синквейну</w:t>
      </w:r>
    </w:p>
    <w:p w:rsidR="00060C26"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Перша строчка – тема синквейну (одне слово)  –</w:t>
      </w:r>
      <w:r w:rsidR="00060C26">
        <w:rPr>
          <w:rFonts w:eastAsia="Times New Roman" w:cs="Tahoma"/>
          <w:color w:val="222222"/>
          <w:sz w:val="28"/>
          <w:szCs w:val="28"/>
          <w:lang w:eastAsia="uk-UA"/>
        </w:rPr>
        <w:t xml:space="preserve"> означає обєкт, про який  </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xml:space="preserve"> піде мова.</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Друга строчка – два слова (прикметники або діє</w:t>
      </w:r>
      <w:r w:rsidR="00060C26">
        <w:rPr>
          <w:rFonts w:eastAsia="Times New Roman" w:cs="Tahoma"/>
          <w:color w:val="222222"/>
          <w:sz w:val="28"/>
          <w:szCs w:val="28"/>
          <w:lang w:eastAsia="uk-UA"/>
        </w:rPr>
        <w:t xml:space="preserve">прикметники), дають опис </w:t>
      </w:r>
      <w:r w:rsidRPr="00E5158A">
        <w:rPr>
          <w:rFonts w:eastAsia="Times New Roman" w:cs="Tahoma"/>
          <w:color w:val="222222"/>
          <w:sz w:val="28"/>
          <w:szCs w:val="28"/>
          <w:lang w:eastAsia="uk-UA"/>
        </w:rPr>
        <w:t>  ознак та властивостей предмету.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xml:space="preserve">– Третя строчка – три слова (дієслова або дієприкметники), що описують </w:t>
      </w:r>
      <w:r w:rsidR="00060C26">
        <w:rPr>
          <w:rFonts w:eastAsia="Times New Roman" w:cs="Tahoma"/>
          <w:color w:val="222222"/>
          <w:sz w:val="28"/>
          <w:szCs w:val="28"/>
          <w:lang w:eastAsia="uk-UA"/>
        </w:rPr>
        <w:t> </w:t>
      </w:r>
      <w:r w:rsidRPr="00E5158A">
        <w:rPr>
          <w:rFonts w:eastAsia="Times New Roman" w:cs="Tahoma"/>
          <w:color w:val="222222"/>
          <w:sz w:val="28"/>
          <w:szCs w:val="28"/>
          <w:lang w:eastAsia="uk-UA"/>
        </w:rPr>
        <w:t xml:space="preserve"> характерну дію об’єкта.</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Четверта строчка – фраза з чотирьох слів, що опи</w:t>
      </w:r>
      <w:r w:rsidR="00060C26">
        <w:rPr>
          <w:rFonts w:eastAsia="Times New Roman" w:cs="Tahoma"/>
          <w:color w:val="222222"/>
          <w:sz w:val="28"/>
          <w:szCs w:val="28"/>
          <w:lang w:eastAsia="uk-UA"/>
        </w:rPr>
        <w:t>сує особисте відношення  </w:t>
      </w:r>
      <w:r w:rsidRPr="00E5158A">
        <w:rPr>
          <w:rFonts w:eastAsia="Times New Roman" w:cs="Tahoma"/>
          <w:color w:val="222222"/>
          <w:sz w:val="28"/>
          <w:szCs w:val="28"/>
          <w:lang w:eastAsia="uk-UA"/>
        </w:rPr>
        <w:t xml:space="preserve"> автора до об’єкта.</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П’ята строчка – одне слово, що характеризує суть предмету.</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 </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Щоб навчити дітей складати синквейн, їм пропонують наступні вправи, метою яких є уміння виділяти з потоку мовлення потрібне слово.</w:t>
      </w:r>
    </w:p>
    <w:p w:rsidR="00E5158A" w:rsidRPr="00E5158A" w:rsidRDefault="00E5158A" w:rsidP="00E5158A">
      <w:pPr>
        <w:numPr>
          <w:ilvl w:val="0"/>
          <w:numId w:val="8"/>
        </w:numPr>
        <w:shd w:val="clear" w:color="auto" w:fill="FFFFFF"/>
        <w:spacing w:after="0" w:line="240" w:lineRule="auto"/>
        <w:ind w:left="750"/>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За допомогою сигналів (плескання в долоні, підняття руки) вибрати слово, найбільш відповідне по змісту до картинки (вовк, лисиця).</w:t>
      </w:r>
    </w:p>
    <w:p w:rsidR="00E5158A" w:rsidRPr="00E5158A" w:rsidRDefault="00E5158A" w:rsidP="00E5158A">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Лисиця – доброта, хитрість, злість.</w:t>
      </w:r>
    </w:p>
    <w:p w:rsidR="00E5158A" w:rsidRPr="00344CF4" w:rsidRDefault="00E5158A" w:rsidP="00344CF4">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lastRenderedPageBreak/>
        <w:t>Вовк – зло, радість, захист.</w:t>
      </w:r>
    </w:p>
    <w:p w:rsidR="00041C44" w:rsidRDefault="00E5158A" w:rsidP="00041C44">
      <w:pPr>
        <w:shd w:val="clear" w:color="auto" w:fill="FFFFFF"/>
        <w:spacing w:after="0" w:line="240" w:lineRule="auto"/>
        <w:textAlignment w:val="baseline"/>
        <w:rPr>
          <w:rFonts w:eastAsia="Times New Roman" w:cs="Tahoma"/>
          <w:color w:val="222222"/>
          <w:sz w:val="28"/>
          <w:szCs w:val="28"/>
          <w:lang w:eastAsia="uk-UA"/>
        </w:rPr>
      </w:pPr>
      <w:r w:rsidRPr="00E5158A">
        <w:rPr>
          <w:rFonts w:eastAsia="Times New Roman" w:cs="Tahoma"/>
          <w:color w:val="222222"/>
          <w:sz w:val="28"/>
          <w:szCs w:val="28"/>
          <w:lang w:eastAsia="uk-UA"/>
        </w:rPr>
        <w:t>Таким чином, ефективним засобом вирішення складних завдань із розвитку мовлення дітей дошкільного віку, засобом подолання певних труднощів у складанні описових розповідей, поганому запам’ятовуванні віршів, порушенні мовлення, бідному словниковому запасі, швидкій втомі, нецікавості тощо виступають нестандартні прийоми розвитку мовлення. Великий обсяг знань, який дитина не може засвоїти на основі словесного пояснення дорослого, вона легко засвоїть, якщо цю інформацію подати у вигляді дій із наочними моделями, що відображають істотні риси досліджуваних явищ. Нестандартний матеріал сприймається ними як доступний, цікавий, загадковий, незвичайний. Нестандартні прийоми будуть найбільш дієвими лише тоді, коли вихователь залучатиме і дітей до створення нових моделей та використання їх у навчально-мовленнєвій діяльності, як підказку, як маленьку «хитрість» чи «невеличкий секрет», відомий лише їм, адже діти полюбляють все зрозумілими, а значить і більш доступними у використанні.</w:t>
      </w:r>
    </w:p>
    <w:p w:rsidR="00EA3220" w:rsidRPr="00041C44" w:rsidRDefault="00EA3220" w:rsidP="00041C44">
      <w:pPr>
        <w:shd w:val="clear" w:color="auto" w:fill="FFFFFF"/>
        <w:spacing w:after="0" w:line="240" w:lineRule="auto"/>
        <w:jc w:val="center"/>
        <w:textAlignment w:val="baseline"/>
        <w:rPr>
          <w:rFonts w:eastAsia="Times New Roman" w:cs="Tahoma"/>
          <w:color w:val="222222"/>
          <w:sz w:val="32"/>
          <w:szCs w:val="32"/>
          <w:lang w:eastAsia="uk-UA"/>
        </w:rPr>
      </w:pPr>
      <w:r w:rsidRPr="00041C44">
        <w:rPr>
          <w:rFonts w:eastAsia="Times New Roman" w:cs="Times New Roman"/>
          <w:b/>
          <w:sz w:val="32"/>
          <w:szCs w:val="32"/>
          <w:lang w:val="ru-RU"/>
        </w:rPr>
        <w:t>Дидактичні ігри з прийомами мнемотехніки</w:t>
      </w:r>
    </w:p>
    <w:p w:rsidR="00EA3220" w:rsidRDefault="00EA3220" w:rsidP="00041C44">
      <w:pPr>
        <w:jc w:val="center"/>
        <w:rPr>
          <w:rFonts w:eastAsia="Times New Roman" w:cs="Times New Roman"/>
          <w:b/>
          <w:sz w:val="32"/>
          <w:szCs w:val="32"/>
          <w:lang w:val="ru-RU"/>
        </w:rPr>
      </w:pPr>
      <w:r w:rsidRPr="00041C44">
        <w:rPr>
          <w:rFonts w:eastAsia="Times New Roman" w:cs="Times New Roman"/>
          <w:b/>
          <w:sz w:val="32"/>
          <w:szCs w:val="32"/>
          <w:lang w:val="ru-RU"/>
        </w:rPr>
        <w:t>ЦИФРООБРАЗ</w:t>
      </w:r>
    </w:p>
    <w:p w:rsidR="00041C44" w:rsidRPr="00FF3AF2" w:rsidRDefault="00041C44" w:rsidP="00041C44">
      <w:pPr>
        <w:jc w:val="center"/>
        <w:rPr>
          <w:rFonts w:eastAsia="Times New Roman" w:cs="Times New Roman"/>
          <w:b/>
          <w:sz w:val="28"/>
          <w:szCs w:val="28"/>
          <w:lang w:val="ru-RU"/>
        </w:rPr>
      </w:pPr>
      <w:r w:rsidRPr="00FF3AF2">
        <w:rPr>
          <w:rFonts w:eastAsia="Times New Roman" w:cs="Times New Roman"/>
          <w:b/>
          <w:sz w:val="28"/>
          <w:szCs w:val="28"/>
          <w:lang w:val="ru-RU"/>
        </w:rPr>
        <w:t>Граємо з цифрообразами: мнемотехніка для математичного розвитку</w:t>
      </w:r>
    </w:p>
    <w:p w:rsidR="00041C44" w:rsidRPr="00FF3AF2" w:rsidRDefault="00041C44" w:rsidP="00041C44">
      <w:pPr>
        <w:rPr>
          <w:rFonts w:eastAsia="Times New Roman" w:cs="Times New Roman"/>
          <w:sz w:val="28"/>
          <w:szCs w:val="28"/>
        </w:rPr>
      </w:pPr>
      <w:r w:rsidRPr="00FF3AF2">
        <w:rPr>
          <w:rFonts w:eastAsia="Times New Roman" w:cs="Times New Roman"/>
          <w:sz w:val="28"/>
          <w:szCs w:val="28"/>
        </w:rPr>
        <w:t>У</w:t>
      </w:r>
      <w:r w:rsidRPr="00FF3AF2">
        <w:rPr>
          <w:rFonts w:eastAsia="Times New Roman" w:cs="Times New Roman"/>
          <w:sz w:val="28"/>
          <w:szCs w:val="28"/>
          <w:lang w:val="ru-RU"/>
        </w:rPr>
        <w:t>се частіше спостерігаємо в ді</w:t>
      </w:r>
      <w:r w:rsidR="002B4033">
        <w:rPr>
          <w:rFonts w:eastAsia="Times New Roman" w:cs="Times New Roman"/>
          <w:sz w:val="28"/>
          <w:szCs w:val="28"/>
          <w:lang w:val="ru-RU"/>
        </w:rPr>
        <w:t>тей недостатній розвиток пізна</w:t>
      </w:r>
      <w:r w:rsidRPr="00FF3AF2">
        <w:rPr>
          <w:rFonts w:eastAsia="Times New Roman" w:cs="Times New Roman"/>
          <w:sz w:val="28"/>
          <w:szCs w:val="28"/>
          <w:lang w:val="ru-RU"/>
        </w:rPr>
        <w:t xml:space="preserve">вальної активності, низький рівень </w:t>
      </w:r>
      <w:r w:rsidR="002B4033">
        <w:rPr>
          <w:rFonts w:eastAsia="Times New Roman" w:cs="Times New Roman"/>
          <w:sz w:val="28"/>
          <w:szCs w:val="28"/>
          <w:lang w:val="ru-RU"/>
        </w:rPr>
        <w:t>логічного мислення та мір</w:t>
      </w:r>
      <w:r w:rsidRPr="00FF3AF2">
        <w:rPr>
          <w:rFonts w:eastAsia="Times New Roman" w:cs="Times New Roman"/>
          <w:sz w:val="28"/>
          <w:szCs w:val="28"/>
          <w:lang w:val="ru-RU"/>
        </w:rPr>
        <w:t>кування. Тому розв'язувати завдання логіко-математичного змісту їм важ</w:t>
      </w:r>
      <w:r w:rsidR="00060C26">
        <w:rPr>
          <w:rFonts w:eastAsia="Times New Roman" w:cs="Times New Roman"/>
          <w:sz w:val="28"/>
          <w:szCs w:val="28"/>
          <w:lang w:val="ru-RU"/>
        </w:rPr>
        <w:t xml:space="preserve">ко. Адже потрібно доводити свої </w:t>
      </w:r>
      <w:r w:rsidRPr="00FF3AF2">
        <w:rPr>
          <w:rFonts w:eastAsia="Times New Roman" w:cs="Times New Roman"/>
          <w:sz w:val="28"/>
          <w:szCs w:val="28"/>
          <w:lang w:val="ru-RU"/>
        </w:rPr>
        <w:t>твердження і встановлювати причиново-наслідкові зв'язки, робити умовиводи та узагальнювати інфо</w:t>
      </w:r>
      <w:r w:rsidR="007B002F">
        <w:rPr>
          <w:rFonts w:eastAsia="Times New Roman" w:cs="Times New Roman"/>
          <w:sz w:val="28"/>
          <w:szCs w:val="28"/>
          <w:lang w:val="ru-RU"/>
        </w:rPr>
        <w:t xml:space="preserve">рмацію. </w:t>
      </w:r>
      <w:r w:rsidR="002B4033">
        <w:rPr>
          <w:rFonts w:eastAsia="Times New Roman" w:cs="Times New Roman"/>
          <w:sz w:val="28"/>
          <w:szCs w:val="28"/>
          <w:lang w:val="ru-RU"/>
        </w:rPr>
        <w:t xml:space="preserve"> </w:t>
      </w:r>
      <w:r w:rsidRPr="00FF3AF2">
        <w:rPr>
          <w:rFonts w:eastAsia="Times New Roman" w:cs="Times New Roman"/>
          <w:sz w:val="28"/>
          <w:szCs w:val="28"/>
          <w:lang w:val="ru-RU"/>
        </w:rPr>
        <w:t xml:space="preserve"> Щоб зробити заняття логіко-математичного змісту захопл</w:t>
      </w:r>
      <w:r w:rsidR="002B4033">
        <w:rPr>
          <w:rFonts w:eastAsia="Times New Roman" w:cs="Times New Roman"/>
          <w:sz w:val="28"/>
          <w:szCs w:val="28"/>
          <w:lang w:val="ru-RU"/>
        </w:rPr>
        <w:t>иви</w:t>
      </w:r>
      <w:r w:rsidR="007B002F">
        <w:rPr>
          <w:rFonts w:eastAsia="Times New Roman" w:cs="Times New Roman"/>
          <w:sz w:val="28"/>
          <w:szCs w:val="28"/>
          <w:lang w:val="ru-RU"/>
        </w:rPr>
        <w:t xml:space="preserve">ми, за основу роботи можна обрати </w:t>
      </w:r>
      <w:r w:rsidRPr="00FF3AF2">
        <w:rPr>
          <w:rFonts w:eastAsia="Times New Roman" w:cs="Times New Roman"/>
          <w:sz w:val="28"/>
          <w:szCs w:val="28"/>
          <w:lang w:val="ru-RU"/>
        </w:rPr>
        <w:t>ко</w:t>
      </w:r>
      <w:r w:rsidR="002B4033">
        <w:rPr>
          <w:rFonts w:eastAsia="Times New Roman" w:cs="Times New Roman"/>
          <w:sz w:val="28"/>
          <w:szCs w:val="28"/>
          <w:lang w:val="ru-RU"/>
        </w:rPr>
        <w:t>мплекс методичних розробок Ген</w:t>
      </w:r>
      <w:r w:rsidRPr="00FF3AF2">
        <w:rPr>
          <w:rFonts w:eastAsia="Times New Roman" w:cs="Times New Roman"/>
          <w:sz w:val="28"/>
          <w:szCs w:val="28"/>
          <w:lang w:val="ru-RU"/>
        </w:rPr>
        <w:t>надія Чепурного «Числа та їх таємниці». Із запропонованих автором матеріалів</w:t>
      </w:r>
      <w:r w:rsidR="007B002F">
        <w:rPr>
          <w:rFonts w:eastAsia="Times New Roman" w:cs="Times New Roman"/>
          <w:sz w:val="28"/>
          <w:szCs w:val="28"/>
          <w:lang w:val="ru-RU"/>
        </w:rPr>
        <w:t xml:space="preserve"> можна скористат</w:t>
      </w:r>
      <w:r w:rsidRPr="00FF3AF2">
        <w:rPr>
          <w:rFonts w:eastAsia="Times New Roman" w:cs="Times New Roman"/>
          <w:sz w:val="28"/>
          <w:szCs w:val="28"/>
          <w:lang w:val="ru-RU"/>
        </w:rPr>
        <w:t>ися мнемот</w:t>
      </w:r>
      <w:r w:rsidR="002B4033">
        <w:rPr>
          <w:rFonts w:eastAsia="Times New Roman" w:cs="Times New Roman"/>
          <w:sz w:val="28"/>
          <w:szCs w:val="28"/>
          <w:lang w:val="ru-RU"/>
        </w:rPr>
        <w:t>ренажерами, мнемоіграми, казка</w:t>
      </w:r>
      <w:r w:rsidRPr="00FF3AF2">
        <w:rPr>
          <w:rFonts w:eastAsia="Times New Roman" w:cs="Times New Roman"/>
          <w:sz w:val="28"/>
          <w:szCs w:val="28"/>
          <w:lang w:val="ru-RU"/>
        </w:rPr>
        <w:t>ми, зошитом-розмальовкою та аудіодиском. Вони допомагають дітям засвоїти нумерацію чисел у межах 10 та склад числа з двох менших, активізують розвиток логічного й тв</w:t>
      </w:r>
      <w:r w:rsidR="007B002F">
        <w:rPr>
          <w:rFonts w:eastAsia="Times New Roman" w:cs="Times New Roman"/>
          <w:sz w:val="28"/>
          <w:szCs w:val="28"/>
          <w:lang w:val="ru-RU"/>
        </w:rPr>
        <w:t>орчого мислення, зв'язного мов</w:t>
      </w:r>
      <w:r w:rsidRPr="00FF3AF2">
        <w:rPr>
          <w:rFonts w:eastAsia="Times New Roman" w:cs="Times New Roman"/>
          <w:sz w:val="28"/>
          <w:szCs w:val="28"/>
          <w:lang w:val="ru-RU"/>
        </w:rPr>
        <w:t>лення, дрібної мо</w:t>
      </w:r>
      <w:r w:rsidR="00BB7360">
        <w:rPr>
          <w:rFonts w:eastAsia="Times New Roman" w:cs="Times New Roman"/>
          <w:sz w:val="28"/>
          <w:szCs w:val="28"/>
          <w:lang w:val="ru-RU"/>
        </w:rPr>
        <w:t xml:space="preserve">торики тощо. </w:t>
      </w:r>
      <w:r w:rsidRPr="00FF3AF2">
        <w:rPr>
          <w:rFonts w:eastAsia="Times New Roman" w:cs="Times New Roman"/>
          <w:sz w:val="28"/>
          <w:szCs w:val="28"/>
          <w:lang w:val="ru-RU"/>
        </w:rPr>
        <w:t xml:space="preserve"> Аби сформувати математичну компете</w:t>
      </w:r>
      <w:r w:rsidR="007B002F">
        <w:rPr>
          <w:rFonts w:eastAsia="Times New Roman" w:cs="Times New Roman"/>
          <w:sz w:val="28"/>
          <w:szCs w:val="28"/>
          <w:lang w:val="ru-RU"/>
        </w:rPr>
        <w:t>нцію дітей дошкільного віку, широко використовувати</w:t>
      </w:r>
      <w:r w:rsidRPr="00FF3AF2">
        <w:rPr>
          <w:rFonts w:eastAsia="Times New Roman" w:cs="Times New Roman"/>
          <w:sz w:val="28"/>
          <w:szCs w:val="28"/>
          <w:lang w:val="ru-RU"/>
        </w:rPr>
        <w:t xml:space="preserve"> різ</w:t>
      </w:r>
      <w:r w:rsidR="00BB7360">
        <w:rPr>
          <w:rFonts w:eastAsia="Times New Roman" w:cs="Times New Roman"/>
          <w:sz w:val="28"/>
          <w:szCs w:val="28"/>
          <w:lang w:val="ru-RU"/>
        </w:rPr>
        <w:t>ні дидактичні ігри. Оптимізува</w:t>
      </w:r>
      <w:r w:rsidRPr="00FF3AF2">
        <w:rPr>
          <w:rFonts w:eastAsia="Times New Roman" w:cs="Times New Roman"/>
          <w:sz w:val="28"/>
          <w:szCs w:val="28"/>
          <w:lang w:val="ru-RU"/>
        </w:rPr>
        <w:t xml:space="preserve">ти освітній процес </w:t>
      </w:r>
      <w:r w:rsidR="00BB7360">
        <w:rPr>
          <w:rFonts w:eastAsia="Times New Roman" w:cs="Times New Roman"/>
          <w:sz w:val="28"/>
          <w:szCs w:val="28"/>
          <w:lang w:val="ru-RU"/>
        </w:rPr>
        <w:t xml:space="preserve">дає змогу впорядкована  картотека дидактичних ігор </w:t>
      </w:r>
      <w:r w:rsidRPr="00FF3AF2">
        <w:rPr>
          <w:rFonts w:eastAsia="Times New Roman" w:cs="Times New Roman"/>
          <w:sz w:val="28"/>
          <w:szCs w:val="28"/>
          <w:lang w:val="ru-RU"/>
        </w:rPr>
        <w:t>. Кожна гра побудована на основі певного прийому мнемотехніки: аналогії,</w:t>
      </w:r>
      <w:r w:rsidR="007B002F">
        <w:rPr>
          <w:rFonts w:eastAsia="Times New Roman" w:cs="Times New Roman"/>
          <w:sz w:val="28"/>
          <w:szCs w:val="28"/>
          <w:lang w:val="ru-RU"/>
        </w:rPr>
        <w:t xml:space="preserve"> піктограми, римізації тощо. Можна поєднат</w:t>
      </w:r>
      <w:r w:rsidRPr="00FF3AF2">
        <w:rPr>
          <w:rFonts w:eastAsia="Times New Roman" w:cs="Times New Roman"/>
          <w:sz w:val="28"/>
          <w:szCs w:val="28"/>
          <w:lang w:val="ru-RU"/>
        </w:rPr>
        <w:t xml:space="preserve">и мнемотехніку </w:t>
      </w:r>
      <w:r w:rsidR="00BB7360">
        <w:rPr>
          <w:rFonts w:eastAsia="Times New Roman" w:cs="Times New Roman"/>
          <w:sz w:val="28"/>
          <w:szCs w:val="28"/>
          <w:lang w:val="ru-RU"/>
        </w:rPr>
        <w:t>з рухливими іграми, що задовольн</w:t>
      </w:r>
      <w:r w:rsidRPr="00FF3AF2">
        <w:rPr>
          <w:rFonts w:eastAsia="Times New Roman" w:cs="Times New Roman"/>
          <w:sz w:val="28"/>
          <w:szCs w:val="28"/>
          <w:lang w:val="ru-RU"/>
        </w:rPr>
        <w:t xml:space="preserve">яє природну потребу дошкільника в русі. Крім того, це дає змогу дітям швидше запам'ятовувати й вивчати новий матеріал і розвиває образну уяву, увагу та кінестетичну пам'ять. Мнемотехніка не замінює, а </w:t>
      </w:r>
      <w:r w:rsidR="00BB7360">
        <w:rPr>
          <w:rFonts w:eastAsia="Times New Roman" w:cs="Times New Roman"/>
          <w:sz w:val="28"/>
          <w:szCs w:val="28"/>
          <w:lang w:val="ru-RU"/>
        </w:rPr>
        <w:t>доповнює традиційні прийоми на</w:t>
      </w:r>
      <w:r w:rsidRPr="00FF3AF2">
        <w:rPr>
          <w:rFonts w:eastAsia="Times New Roman" w:cs="Times New Roman"/>
          <w:sz w:val="28"/>
          <w:szCs w:val="28"/>
          <w:lang w:val="ru-RU"/>
        </w:rPr>
        <w:t xml:space="preserve">вчання, допомагає дошкільникам набувати початкові знання, уміння та навички для роботи з інформацією, яку необхідно засвоїти. Діти </w:t>
      </w:r>
      <w:r w:rsidRPr="00FF3AF2">
        <w:rPr>
          <w:rFonts w:eastAsia="Times New Roman" w:cs="Times New Roman"/>
          <w:sz w:val="28"/>
          <w:szCs w:val="28"/>
          <w:lang w:val="ru-RU"/>
        </w:rPr>
        <w:lastRenderedPageBreak/>
        <w:t>менше хвилюються під час навчання</w:t>
      </w:r>
      <w:r w:rsidR="00BB7360">
        <w:rPr>
          <w:rFonts w:eastAsia="Times New Roman" w:cs="Times New Roman"/>
          <w:sz w:val="28"/>
          <w:szCs w:val="28"/>
          <w:lang w:val="ru-RU"/>
        </w:rPr>
        <w:t>, легко, зацікавлено та без на</w:t>
      </w:r>
      <w:r w:rsidRPr="00FF3AF2">
        <w:rPr>
          <w:rFonts w:eastAsia="Times New Roman" w:cs="Times New Roman"/>
          <w:sz w:val="28"/>
          <w:szCs w:val="28"/>
          <w:lang w:val="ru-RU"/>
        </w:rPr>
        <w:t>пруження опановують весь необхідн</w:t>
      </w:r>
      <w:r w:rsidR="00D01BB8">
        <w:rPr>
          <w:rFonts w:eastAsia="Times New Roman" w:cs="Times New Roman"/>
          <w:sz w:val="28"/>
          <w:szCs w:val="28"/>
          <w:lang w:val="ru-RU"/>
        </w:rPr>
        <w:t>ий матеріал відповідно до їхньо</w:t>
      </w:r>
      <w:r w:rsidRPr="00FF3AF2">
        <w:rPr>
          <w:rFonts w:eastAsia="Times New Roman" w:cs="Times New Roman"/>
          <w:sz w:val="28"/>
          <w:szCs w:val="28"/>
        </w:rPr>
        <w:t>г</w:t>
      </w:r>
      <w:r w:rsidRPr="00FF3AF2">
        <w:rPr>
          <w:rFonts w:eastAsia="Times New Roman" w:cs="Times New Roman"/>
          <w:sz w:val="28"/>
          <w:szCs w:val="28"/>
          <w:lang w:val="ru-RU"/>
        </w:rPr>
        <w:t>о віку.</w:t>
      </w:r>
    </w:p>
    <w:p w:rsidR="00EA3220" w:rsidRPr="00FF3AF2" w:rsidRDefault="00EA3220" w:rsidP="00322E4D">
      <w:pPr>
        <w:jc w:val="center"/>
        <w:rPr>
          <w:rFonts w:eastAsia="Times New Roman" w:cs="Times New Roman"/>
          <w:b/>
          <w:sz w:val="28"/>
          <w:szCs w:val="28"/>
          <w:lang w:val="ru-RU"/>
        </w:rPr>
      </w:pPr>
      <w:r w:rsidRPr="00FF3AF2">
        <w:rPr>
          <w:rFonts w:eastAsia="Times New Roman" w:cs="Times New Roman"/>
          <w:b/>
          <w:sz w:val="28"/>
          <w:szCs w:val="28"/>
          <w:lang w:val="ru-RU"/>
        </w:rPr>
        <w:t>Давайте познайомимось</w:t>
      </w:r>
    </w:p>
    <w:p w:rsidR="00EA3220" w:rsidRPr="00FF3AF2" w:rsidRDefault="00EA3220" w:rsidP="00EA3220">
      <w:pPr>
        <w:rPr>
          <w:rFonts w:eastAsia="Times New Roman" w:cs="Times New Roman"/>
          <w:b/>
          <w:sz w:val="28"/>
          <w:szCs w:val="28"/>
          <w:lang w:val="ru-RU"/>
        </w:rPr>
      </w:pPr>
      <w:r w:rsidRPr="00FF3AF2">
        <w:rPr>
          <w:rFonts w:eastAsia="Times New Roman" w:cs="Times New Roman"/>
          <w:b/>
          <w:sz w:val="28"/>
          <w:szCs w:val="28"/>
          <w:lang w:val="ru-RU"/>
        </w:rPr>
        <w:t xml:space="preserve">Мета: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ознайомити дітей із цифровими образами;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навчати знаходити певну закономірність між образом та відповідною цифрою; </w:t>
      </w:r>
    </w:p>
    <w:p w:rsidR="00EA3220" w:rsidRPr="00FF3AF2" w:rsidRDefault="00EA3220" w:rsidP="00EA3220">
      <w:pPr>
        <w:rPr>
          <w:rFonts w:eastAsia="Times New Roman" w:cs="Times New Roman"/>
          <w:sz w:val="28"/>
          <w:szCs w:val="28"/>
          <w:lang w:val="ru-RU"/>
        </w:rPr>
      </w:pPr>
      <w:r w:rsidRPr="00FF3AF2">
        <w:rPr>
          <w:rFonts w:eastAsia="Times New Roman" w:cs="Times New Roman"/>
          <w:sz w:val="28"/>
          <w:szCs w:val="28"/>
          <w:lang w:val="ru-RU"/>
        </w:rPr>
        <w:t xml:space="preserve">• розвивати асоціативне мислення, увагу, пам'ять, мовлення. </w:t>
      </w:r>
    </w:p>
    <w:p w:rsidR="00EA3220" w:rsidRPr="00BB7360" w:rsidRDefault="00BB7360" w:rsidP="00EA3220">
      <w:pPr>
        <w:rPr>
          <w:rFonts w:eastAsia="Times New Roman" w:cs="Times New Roman"/>
          <w:b/>
          <w:sz w:val="28"/>
          <w:szCs w:val="28"/>
          <w:lang w:val="ru-RU"/>
        </w:rPr>
      </w:pPr>
      <w:r>
        <w:rPr>
          <w:rFonts w:eastAsia="Times New Roman" w:cs="Times New Roman"/>
          <w:b/>
          <w:sz w:val="28"/>
          <w:szCs w:val="28"/>
          <w:lang w:val="ru-RU"/>
        </w:rPr>
        <w:t>Xiд</w:t>
      </w:r>
      <w:r w:rsidR="00EA3220" w:rsidRPr="00FF3AF2">
        <w:rPr>
          <w:rFonts w:eastAsia="Times New Roman" w:cs="Times New Roman"/>
          <w:b/>
          <w:sz w:val="28"/>
          <w:szCs w:val="28"/>
          <w:lang w:val="ru-RU"/>
        </w:rPr>
        <w:t>:</w:t>
      </w:r>
      <w:r>
        <w:rPr>
          <w:rFonts w:eastAsia="Times New Roman" w:cs="Times New Roman"/>
          <w:b/>
          <w:sz w:val="28"/>
          <w:szCs w:val="28"/>
          <w:lang w:val="ru-RU"/>
        </w:rPr>
        <w:t xml:space="preserve"> </w:t>
      </w:r>
      <w:r>
        <w:rPr>
          <w:rFonts w:eastAsia="Times New Roman" w:cs="Times New Roman"/>
          <w:sz w:val="28"/>
          <w:szCs w:val="28"/>
          <w:lang w:val="ru-RU"/>
        </w:rPr>
        <w:t>. Вихователь показує дітям кар</w:t>
      </w:r>
      <w:r w:rsidR="00EA3220" w:rsidRPr="00FF3AF2">
        <w:rPr>
          <w:rFonts w:eastAsia="Times New Roman" w:cs="Times New Roman"/>
          <w:sz w:val="28"/>
          <w:szCs w:val="28"/>
          <w:lang w:val="ru-RU"/>
        </w:rPr>
        <w:t>тинку з образом, який відповідає певній цифрі. Ознайомлює з ним дошкільників. Наприклад, з олівчиком, який</w:t>
      </w:r>
      <w:r>
        <w:rPr>
          <w:rFonts w:eastAsia="Times New Roman" w:cs="Times New Roman"/>
          <w:sz w:val="28"/>
          <w:szCs w:val="28"/>
          <w:lang w:val="ru-RU"/>
        </w:rPr>
        <w:t xml:space="preserve"> любить мандрувати й дізнавати</w:t>
      </w:r>
      <w:r w:rsidR="00EA3220" w:rsidRPr="00FF3AF2">
        <w:rPr>
          <w:rFonts w:eastAsia="Times New Roman" w:cs="Times New Roman"/>
          <w:sz w:val="28"/>
          <w:szCs w:val="28"/>
          <w:lang w:val="ru-RU"/>
        </w:rPr>
        <w:t>ся про все цікаве на світі. Вихователь пропонує дітям здогадатися, на яку цифру схожий олівчик. За потреби, щоб допомогти та підняти «градус» настрою, читає в</w:t>
      </w:r>
      <w:r>
        <w:rPr>
          <w:rFonts w:eastAsia="Times New Roman" w:cs="Times New Roman"/>
          <w:sz w:val="28"/>
          <w:szCs w:val="28"/>
          <w:lang w:val="ru-RU"/>
        </w:rPr>
        <w:t>ірш чи загадує загадку про циф</w:t>
      </w:r>
      <w:r w:rsidR="00EA3220" w:rsidRPr="00FF3AF2">
        <w:rPr>
          <w:rFonts w:eastAsia="Times New Roman" w:cs="Times New Roman"/>
          <w:sz w:val="28"/>
          <w:szCs w:val="28"/>
          <w:lang w:val="ru-RU"/>
        </w:rPr>
        <w:t xml:space="preserve">ру 1. Аналогічно ознайомлює з іншими цифрами та цифрообразами. </w:t>
      </w:r>
    </w:p>
    <w:p w:rsidR="000C1336" w:rsidRDefault="000C1336" w:rsidP="000C1336">
      <w:pPr>
        <w:rPr>
          <w:rFonts w:cs="Times New Roman"/>
          <w:sz w:val="28"/>
          <w:szCs w:val="28"/>
        </w:rPr>
      </w:pPr>
      <w:r w:rsidRPr="00BB7360">
        <w:rPr>
          <w:rFonts w:cs="Times New Roman"/>
          <w:b/>
          <w:sz w:val="28"/>
          <w:szCs w:val="28"/>
        </w:rPr>
        <w:t>ЗДО (заклад дошкільної освіти)</w:t>
      </w:r>
      <w:r w:rsidRPr="000C1336">
        <w:rPr>
          <w:rFonts w:cs="Times New Roman"/>
          <w:sz w:val="28"/>
          <w:szCs w:val="28"/>
        </w:rPr>
        <w:t xml:space="preserve"> є важливим етапом у розвитку дітей, і використання різноманітного дидактичного матеріалу може сприяти їхньому всебічному розвитку. Важливо враховувати вікові особливості та індивідуальність кожної дитини при обранні та використанні матеріалів. Ось деякі типи дидактичного матеріалу для ЗДО:</w:t>
      </w:r>
    </w:p>
    <w:p w:rsidR="000C1336" w:rsidRPr="000C1336" w:rsidRDefault="000C1336" w:rsidP="000C1336">
      <w:pPr>
        <w:jc w:val="center"/>
        <w:rPr>
          <w:rFonts w:cs="Times New Roman"/>
          <w:b/>
          <w:sz w:val="32"/>
          <w:szCs w:val="32"/>
        </w:rPr>
      </w:pPr>
      <w:r w:rsidRPr="000C1336">
        <w:rPr>
          <w:rFonts w:cs="Times New Roman"/>
          <w:b/>
          <w:sz w:val="32"/>
          <w:szCs w:val="32"/>
        </w:rPr>
        <w:t>Види дидактичного матеріалу для ЗДО</w:t>
      </w:r>
      <w:r>
        <w:rPr>
          <w:rFonts w:cs="Times New Roman"/>
          <w:b/>
          <w:sz w:val="32"/>
          <w:szCs w:val="32"/>
        </w:rPr>
        <w:t>:</w:t>
      </w:r>
    </w:p>
    <w:p w:rsidR="000C1336" w:rsidRPr="000C1336" w:rsidRDefault="00985B6E" w:rsidP="000C1336">
      <w:pPr>
        <w:rPr>
          <w:rFonts w:cs="Times New Roman"/>
          <w:b/>
          <w:sz w:val="28"/>
          <w:szCs w:val="28"/>
        </w:rPr>
      </w:pPr>
      <w:r>
        <w:rPr>
          <w:rFonts w:cs="Times New Roman"/>
          <w:b/>
          <w:sz w:val="28"/>
          <w:szCs w:val="28"/>
        </w:rPr>
        <w:t>Розвивальні і</w:t>
      </w:r>
      <w:r w:rsidR="000C1336" w:rsidRPr="000C1336">
        <w:rPr>
          <w:rFonts w:cs="Times New Roman"/>
          <w:b/>
          <w:sz w:val="28"/>
          <w:szCs w:val="28"/>
        </w:rPr>
        <w:t>грашки:</w:t>
      </w:r>
    </w:p>
    <w:p w:rsidR="000C1336" w:rsidRPr="000C1336" w:rsidRDefault="000C1336" w:rsidP="000C1336">
      <w:pPr>
        <w:rPr>
          <w:rFonts w:cs="Times New Roman"/>
          <w:sz w:val="28"/>
          <w:szCs w:val="28"/>
        </w:rPr>
      </w:pPr>
      <w:r w:rsidRPr="000C1336">
        <w:rPr>
          <w:rFonts w:cs="Times New Roman"/>
          <w:sz w:val="28"/>
          <w:szCs w:val="28"/>
        </w:rPr>
        <w:t>М'які іграшки, конструктори, пазли, ляльки для розвитку моторики та творчості.</w:t>
      </w:r>
    </w:p>
    <w:p w:rsidR="000C1336" w:rsidRPr="000C1336" w:rsidRDefault="000C1336" w:rsidP="000C1336">
      <w:pPr>
        <w:rPr>
          <w:rFonts w:cs="Times New Roman"/>
          <w:sz w:val="28"/>
          <w:szCs w:val="28"/>
        </w:rPr>
      </w:pPr>
      <w:r w:rsidRPr="00736093">
        <w:rPr>
          <w:rFonts w:cs="Times New Roman"/>
          <w:b/>
          <w:sz w:val="28"/>
          <w:szCs w:val="28"/>
        </w:rPr>
        <w:t>Матеріали для рольової гри</w:t>
      </w:r>
      <w:r w:rsidRPr="000C1336">
        <w:rPr>
          <w:rFonts w:cs="Times New Roman"/>
          <w:sz w:val="28"/>
          <w:szCs w:val="28"/>
        </w:rPr>
        <w:t>, такі як кухонні набори, інструменти тощо.</w:t>
      </w:r>
    </w:p>
    <w:p w:rsidR="000C1336" w:rsidRPr="000C1336" w:rsidRDefault="000C1336" w:rsidP="000C1336">
      <w:pPr>
        <w:rPr>
          <w:rFonts w:cs="Times New Roman"/>
          <w:sz w:val="28"/>
          <w:szCs w:val="28"/>
        </w:rPr>
      </w:pPr>
      <w:r w:rsidRPr="000C1336">
        <w:rPr>
          <w:rFonts w:cs="Times New Roman"/>
          <w:sz w:val="28"/>
          <w:szCs w:val="28"/>
        </w:rPr>
        <w:t>Розмальовки та Малювання:</w:t>
      </w:r>
    </w:p>
    <w:p w:rsidR="000C1336" w:rsidRPr="000C1336" w:rsidRDefault="000C1336" w:rsidP="000C1336">
      <w:pPr>
        <w:rPr>
          <w:rFonts w:cs="Times New Roman"/>
          <w:sz w:val="28"/>
          <w:szCs w:val="28"/>
        </w:rPr>
      </w:pPr>
      <w:r w:rsidRPr="000C1336">
        <w:rPr>
          <w:rFonts w:cs="Times New Roman"/>
          <w:sz w:val="28"/>
          <w:szCs w:val="28"/>
        </w:rPr>
        <w:t>Фарби, кольорові олівці, маркери та інші матеріали для творчості та розвитку художніх навичок.</w:t>
      </w:r>
    </w:p>
    <w:p w:rsidR="00736093" w:rsidRDefault="000C1336" w:rsidP="000C1336">
      <w:pPr>
        <w:rPr>
          <w:rFonts w:cs="Times New Roman"/>
          <w:sz w:val="28"/>
          <w:szCs w:val="28"/>
        </w:rPr>
      </w:pPr>
      <w:r w:rsidRPr="000C1336">
        <w:rPr>
          <w:rFonts w:cs="Times New Roman"/>
          <w:sz w:val="28"/>
          <w:szCs w:val="28"/>
        </w:rPr>
        <w:t>Гумові штампи та малювання за номерами для розвитку уваги та точності.</w:t>
      </w:r>
    </w:p>
    <w:p w:rsidR="00736093" w:rsidRDefault="00985B6E" w:rsidP="000C1336">
      <w:pPr>
        <w:rPr>
          <w:rFonts w:cs="Times New Roman"/>
          <w:sz w:val="28"/>
          <w:szCs w:val="28"/>
        </w:rPr>
      </w:pPr>
      <w:r>
        <w:rPr>
          <w:rFonts w:cs="Times New Roman"/>
          <w:b/>
          <w:sz w:val="28"/>
          <w:szCs w:val="28"/>
        </w:rPr>
        <w:t>Інтерактивні к</w:t>
      </w:r>
      <w:r w:rsidR="000C1336" w:rsidRPr="000C1336">
        <w:rPr>
          <w:rFonts w:cs="Times New Roman"/>
          <w:b/>
          <w:sz w:val="28"/>
          <w:szCs w:val="28"/>
        </w:rPr>
        <w:t>ниги:</w:t>
      </w:r>
    </w:p>
    <w:p w:rsidR="000C1336" w:rsidRPr="000C1336" w:rsidRDefault="000C1336" w:rsidP="000C1336">
      <w:pPr>
        <w:rPr>
          <w:rFonts w:cs="Times New Roman"/>
          <w:sz w:val="28"/>
          <w:szCs w:val="28"/>
        </w:rPr>
      </w:pPr>
      <w:r w:rsidRPr="000C1336">
        <w:rPr>
          <w:rFonts w:cs="Times New Roman"/>
          <w:sz w:val="28"/>
          <w:szCs w:val="28"/>
        </w:rPr>
        <w:t>Книги з рухомими елементами, звуками, та текстурними вставками для розвитку мовлення та сприймання інформації.</w:t>
      </w:r>
    </w:p>
    <w:p w:rsidR="000C1336" w:rsidRPr="000C1336" w:rsidRDefault="000C1336" w:rsidP="000C1336">
      <w:pPr>
        <w:rPr>
          <w:rFonts w:cs="Times New Roman"/>
          <w:sz w:val="28"/>
          <w:szCs w:val="28"/>
        </w:rPr>
      </w:pPr>
      <w:r w:rsidRPr="000C1336">
        <w:rPr>
          <w:rFonts w:cs="Times New Roman"/>
          <w:sz w:val="28"/>
          <w:szCs w:val="28"/>
        </w:rPr>
        <w:lastRenderedPageBreak/>
        <w:t>Казки та оповідання з моральним вихованням.</w:t>
      </w:r>
    </w:p>
    <w:p w:rsidR="000C1336" w:rsidRPr="000C1336" w:rsidRDefault="00985B6E" w:rsidP="000C1336">
      <w:pPr>
        <w:rPr>
          <w:rFonts w:cs="Times New Roman"/>
          <w:b/>
          <w:sz w:val="28"/>
          <w:szCs w:val="28"/>
        </w:rPr>
      </w:pPr>
      <w:r>
        <w:rPr>
          <w:rFonts w:cs="Times New Roman"/>
          <w:b/>
          <w:sz w:val="28"/>
          <w:szCs w:val="28"/>
        </w:rPr>
        <w:t>Пазли та г</w:t>
      </w:r>
      <w:r w:rsidR="000C1336" w:rsidRPr="000C1336">
        <w:rPr>
          <w:rFonts w:cs="Times New Roman"/>
          <w:b/>
          <w:sz w:val="28"/>
          <w:szCs w:val="28"/>
        </w:rPr>
        <w:t>оловоломки:</w:t>
      </w:r>
    </w:p>
    <w:p w:rsidR="000C1336" w:rsidRPr="000C1336" w:rsidRDefault="000C1336" w:rsidP="000C1336">
      <w:pPr>
        <w:rPr>
          <w:rFonts w:cs="Times New Roman"/>
          <w:sz w:val="28"/>
          <w:szCs w:val="28"/>
        </w:rPr>
      </w:pPr>
      <w:r w:rsidRPr="000C1336">
        <w:rPr>
          <w:rFonts w:cs="Times New Roman"/>
          <w:sz w:val="28"/>
          <w:szCs w:val="28"/>
        </w:rPr>
        <w:t>Пазли з великими елементами для розвитку логічного мислення та уваги.</w:t>
      </w:r>
    </w:p>
    <w:p w:rsidR="000C1336" w:rsidRPr="000C1336" w:rsidRDefault="000C1336" w:rsidP="000C1336">
      <w:pPr>
        <w:rPr>
          <w:rFonts w:cs="Times New Roman"/>
          <w:sz w:val="28"/>
          <w:szCs w:val="28"/>
        </w:rPr>
      </w:pPr>
      <w:r w:rsidRPr="000C1336">
        <w:rPr>
          <w:rFonts w:cs="Times New Roman"/>
          <w:sz w:val="28"/>
          <w:szCs w:val="28"/>
        </w:rPr>
        <w:t>Головоломки різних рівнів складності.</w:t>
      </w:r>
    </w:p>
    <w:p w:rsidR="000C1336" w:rsidRPr="000C1336" w:rsidRDefault="00985B6E" w:rsidP="000C1336">
      <w:pPr>
        <w:rPr>
          <w:rFonts w:cs="Times New Roman"/>
          <w:b/>
          <w:sz w:val="28"/>
          <w:szCs w:val="28"/>
        </w:rPr>
      </w:pPr>
      <w:r>
        <w:rPr>
          <w:rFonts w:cs="Times New Roman"/>
          <w:b/>
          <w:sz w:val="28"/>
          <w:szCs w:val="28"/>
        </w:rPr>
        <w:t>Технічні з</w:t>
      </w:r>
      <w:r w:rsidR="000C1336" w:rsidRPr="000C1336">
        <w:rPr>
          <w:rFonts w:cs="Times New Roman"/>
          <w:b/>
          <w:sz w:val="28"/>
          <w:szCs w:val="28"/>
        </w:rPr>
        <w:t>асоби:</w:t>
      </w:r>
    </w:p>
    <w:p w:rsidR="000C1336" w:rsidRPr="000C1336" w:rsidRDefault="000C1336" w:rsidP="000C1336">
      <w:pPr>
        <w:rPr>
          <w:rFonts w:cs="Times New Roman"/>
          <w:sz w:val="28"/>
          <w:szCs w:val="28"/>
        </w:rPr>
      </w:pPr>
      <w:r w:rsidRPr="000C1336">
        <w:rPr>
          <w:rFonts w:cs="Times New Roman"/>
          <w:sz w:val="28"/>
          <w:szCs w:val="28"/>
        </w:rPr>
        <w:t>Електронні планшети та комп'ютери з програмами для навчання літер, цифр, кольорів тощо.</w:t>
      </w:r>
    </w:p>
    <w:p w:rsidR="000C1336" w:rsidRPr="000C1336" w:rsidRDefault="000C1336" w:rsidP="000C1336">
      <w:pPr>
        <w:rPr>
          <w:rFonts w:cs="Times New Roman"/>
          <w:sz w:val="28"/>
          <w:szCs w:val="28"/>
        </w:rPr>
      </w:pPr>
      <w:r w:rsidRPr="000C1336">
        <w:rPr>
          <w:rFonts w:cs="Times New Roman"/>
          <w:sz w:val="28"/>
          <w:szCs w:val="28"/>
        </w:rPr>
        <w:t>Розумні іграшки та роботи для розвитку програмування та технологічного мислення.</w:t>
      </w:r>
    </w:p>
    <w:p w:rsidR="000C1336" w:rsidRPr="000C1336" w:rsidRDefault="00985B6E" w:rsidP="000C1336">
      <w:pPr>
        <w:rPr>
          <w:rFonts w:cs="Times New Roman"/>
          <w:b/>
          <w:sz w:val="28"/>
          <w:szCs w:val="28"/>
        </w:rPr>
      </w:pPr>
      <w:r>
        <w:rPr>
          <w:rFonts w:cs="Times New Roman"/>
          <w:b/>
          <w:sz w:val="28"/>
          <w:szCs w:val="28"/>
        </w:rPr>
        <w:t>Сенсорна к</w:t>
      </w:r>
      <w:r w:rsidR="000C1336" w:rsidRPr="000C1336">
        <w:rPr>
          <w:rFonts w:cs="Times New Roman"/>
          <w:b/>
          <w:sz w:val="28"/>
          <w:szCs w:val="28"/>
        </w:rPr>
        <w:t>оробка:</w:t>
      </w:r>
    </w:p>
    <w:p w:rsidR="000C1336" w:rsidRPr="000C1336" w:rsidRDefault="000C1336" w:rsidP="000C1336">
      <w:pPr>
        <w:rPr>
          <w:rFonts w:cs="Times New Roman"/>
          <w:sz w:val="28"/>
          <w:szCs w:val="28"/>
        </w:rPr>
      </w:pPr>
      <w:r w:rsidRPr="000C1336">
        <w:rPr>
          <w:rFonts w:cs="Times New Roman"/>
          <w:sz w:val="28"/>
          <w:szCs w:val="28"/>
        </w:rPr>
        <w:t>Ящик з різними матеріалами для дотику та відчуття (пісок, рис, м'які тканини) для розвитку сенсорних навичок.</w:t>
      </w:r>
    </w:p>
    <w:p w:rsidR="000C1336" w:rsidRPr="000C1336" w:rsidRDefault="00985B6E" w:rsidP="000C1336">
      <w:pPr>
        <w:rPr>
          <w:rFonts w:cs="Times New Roman"/>
          <w:b/>
          <w:sz w:val="28"/>
          <w:szCs w:val="28"/>
        </w:rPr>
      </w:pPr>
      <w:r>
        <w:rPr>
          <w:rFonts w:cs="Times New Roman"/>
          <w:b/>
          <w:sz w:val="28"/>
          <w:szCs w:val="28"/>
        </w:rPr>
        <w:t>Навчальні к</w:t>
      </w:r>
      <w:r w:rsidR="000C1336" w:rsidRPr="000C1336">
        <w:rPr>
          <w:rFonts w:cs="Times New Roman"/>
          <w:b/>
          <w:sz w:val="28"/>
          <w:szCs w:val="28"/>
        </w:rPr>
        <w:t>илимки:</w:t>
      </w:r>
    </w:p>
    <w:p w:rsidR="000C1336" w:rsidRPr="000C1336" w:rsidRDefault="000C1336" w:rsidP="000C1336">
      <w:pPr>
        <w:rPr>
          <w:rFonts w:cs="Times New Roman"/>
          <w:sz w:val="28"/>
          <w:szCs w:val="28"/>
        </w:rPr>
      </w:pPr>
      <w:r w:rsidRPr="000C1336">
        <w:rPr>
          <w:rFonts w:cs="Times New Roman"/>
          <w:sz w:val="28"/>
          <w:szCs w:val="28"/>
        </w:rPr>
        <w:t>Килимки з візуальними елементами, які допомагають вивченню форм, кольорів та цифр.</w:t>
      </w:r>
    </w:p>
    <w:p w:rsidR="000C1336" w:rsidRPr="000C1336" w:rsidRDefault="000C1336" w:rsidP="000C1336">
      <w:pPr>
        <w:rPr>
          <w:rFonts w:cs="Times New Roman"/>
          <w:sz w:val="28"/>
          <w:szCs w:val="28"/>
        </w:rPr>
      </w:pPr>
      <w:r w:rsidRPr="000C1336">
        <w:rPr>
          <w:rFonts w:cs="Times New Roman"/>
          <w:sz w:val="28"/>
          <w:szCs w:val="28"/>
        </w:rPr>
        <w:t>Килимки для гри в рольові ігри, такі як гра в магазин чи лікарню.</w:t>
      </w:r>
    </w:p>
    <w:p w:rsidR="00736093" w:rsidRDefault="00985B6E" w:rsidP="000C1336">
      <w:pPr>
        <w:rPr>
          <w:rFonts w:cs="Times New Roman"/>
          <w:b/>
          <w:sz w:val="28"/>
          <w:szCs w:val="28"/>
        </w:rPr>
      </w:pPr>
      <w:r>
        <w:rPr>
          <w:rFonts w:cs="Times New Roman"/>
          <w:b/>
          <w:sz w:val="28"/>
          <w:szCs w:val="28"/>
        </w:rPr>
        <w:t>Літературні ігри та в</w:t>
      </w:r>
      <w:r w:rsidR="000C1336" w:rsidRPr="000C1336">
        <w:rPr>
          <w:rFonts w:cs="Times New Roman"/>
          <w:b/>
          <w:sz w:val="28"/>
          <w:szCs w:val="28"/>
        </w:rPr>
        <w:t>прави:</w:t>
      </w:r>
    </w:p>
    <w:p w:rsidR="000C1336" w:rsidRPr="00736093" w:rsidRDefault="000C1336" w:rsidP="000C1336">
      <w:pPr>
        <w:rPr>
          <w:rFonts w:cs="Times New Roman"/>
          <w:b/>
          <w:sz w:val="28"/>
          <w:szCs w:val="28"/>
        </w:rPr>
      </w:pPr>
      <w:r w:rsidRPr="000C1336">
        <w:rPr>
          <w:rFonts w:cs="Times New Roman"/>
          <w:sz w:val="28"/>
          <w:szCs w:val="28"/>
        </w:rPr>
        <w:t>Ігри на розвиток мовлення та мовознавства.</w:t>
      </w:r>
    </w:p>
    <w:p w:rsidR="000C1336" w:rsidRPr="000C1336" w:rsidRDefault="000C1336" w:rsidP="000C1336">
      <w:pPr>
        <w:rPr>
          <w:rFonts w:cs="Times New Roman"/>
          <w:sz w:val="28"/>
          <w:szCs w:val="28"/>
        </w:rPr>
      </w:pPr>
      <w:r w:rsidRPr="000C1336">
        <w:rPr>
          <w:rFonts w:cs="Times New Roman"/>
          <w:sz w:val="28"/>
          <w:szCs w:val="28"/>
        </w:rPr>
        <w:t>Завдання для розвитку словникового запасу та правильного вживання слів.</w:t>
      </w:r>
    </w:p>
    <w:p w:rsidR="000C1336" w:rsidRPr="000C1336" w:rsidRDefault="00985B6E" w:rsidP="000C1336">
      <w:pPr>
        <w:rPr>
          <w:rFonts w:cs="Times New Roman"/>
          <w:b/>
          <w:sz w:val="28"/>
          <w:szCs w:val="28"/>
        </w:rPr>
      </w:pPr>
      <w:r>
        <w:rPr>
          <w:rFonts w:cs="Times New Roman"/>
          <w:b/>
          <w:sz w:val="28"/>
          <w:szCs w:val="28"/>
        </w:rPr>
        <w:t>Лабораторійні м</w:t>
      </w:r>
      <w:r w:rsidR="000C1336" w:rsidRPr="000C1336">
        <w:rPr>
          <w:rFonts w:cs="Times New Roman"/>
          <w:b/>
          <w:sz w:val="28"/>
          <w:szCs w:val="28"/>
        </w:rPr>
        <w:t>атеріали:</w:t>
      </w:r>
    </w:p>
    <w:p w:rsidR="000C1336" w:rsidRPr="000C1336" w:rsidRDefault="000C1336" w:rsidP="000C1336">
      <w:pPr>
        <w:rPr>
          <w:rFonts w:cs="Times New Roman"/>
          <w:sz w:val="28"/>
          <w:szCs w:val="28"/>
        </w:rPr>
      </w:pPr>
      <w:r w:rsidRPr="000C1336">
        <w:rPr>
          <w:rFonts w:cs="Times New Roman"/>
          <w:sz w:val="28"/>
          <w:szCs w:val="28"/>
        </w:rPr>
        <w:t>Елементи для проведення простих дослідів та експериментів.</w:t>
      </w:r>
    </w:p>
    <w:p w:rsidR="000C1336" w:rsidRPr="000C1336" w:rsidRDefault="000C1336" w:rsidP="000C1336">
      <w:pPr>
        <w:rPr>
          <w:rFonts w:cs="Times New Roman"/>
          <w:sz w:val="28"/>
          <w:szCs w:val="28"/>
        </w:rPr>
      </w:pPr>
      <w:r w:rsidRPr="000C1336">
        <w:rPr>
          <w:rFonts w:cs="Times New Roman"/>
          <w:sz w:val="28"/>
          <w:szCs w:val="28"/>
        </w:rPr>
        <w:t>Матеріали для вивчення природних явищ та основних наукових понять.</w:t>
      </w:r>
    </w:p>
    <w:p w:rsidR="000C1336" w:rsidRPr="000C1336" w:rsidRDefault="00985B6E" w:rsidP="000C1336">
      <w:pPr>
        <w:rPr>
          <w:rFonts w:cs="Times New Roman"/>
          <w:sz w:val="28"/>
          <w:szCs w:val="28"/>
        </w:rPr>
      </w:pPr>
      <w:r>
        <w:rPr>
          <w:rFonts w:cs="Times New Roman"/>
          <w:sz w:val="28"/>
          <w:szCs w:val="28"/>
        </w:rPr>
        <w:t>Матеріали для групових а</w:t>
      </w:r>
      <w:r w:rsidR="000C1336" w:rsidRPr="000C1336">
        <w:rPr>
          <w:rFonts w:cs="Times New Roman"/>
          <w:sz w:val="28"/>
          <w:szCs w:val="28"/>
        </w:rPr>
        <w:t>ктивностей:</w:t>
      </w:r>
    </w:p>
    <w:p w:rsidR="000C1336" w:rsidRPr="000C1336" w:rsidRDefault="000C1336" w:rsidP="000C1336">
      <w:pPr>
        <w:rPr>
          <w:rFonts w:cs="Times New Roman"/>
          <w:sz w:val="28"/>
          <w:szCs w:val="28"/>
        </w:rPr>
      </w:pPr>
      <w:r w:rsidRPr="000C1336">
        <w:rPr>
          <w:rFonts w:cs="Times New Roman"/>
          <w:sz w:val="28"/>
          <w:szCs w:val="28"/>
        </w:rPr>
        <w:t>М'які кубики для гри в розвивальні ігри та вправи.</w:t>
      </w:r>
    </w:p>
    <w:p w:rsidR="000C1336" w:rsidRPr="000C1336" w:rsidRDefault="000C1336" w:rsidP="000C1336">
      <w:pPr>
        <w:rPr>
          <w:rFonts w:cs="Times New Roman"/>
          <w:sz w:val="28"/>
          <w:szCs w:val="28"/>
        </w:rPr>
      </w:pPr>
      <w:r w:rsidRPr="000C1336">
        <w:rPr>
          <w:rFonts w:cs="Times New Roman"/>
          <w:sz w:val="28"/>
          <w:szCs w:val="28"/>
        </w:rPr>
        <w:t>Важливо забезпечити різноманітність та диференціацію в дидактичних матеріалах, щоб вони відповідали потребам кожної дитини та сприяли її розвитку.</w:t>
      </w:r>
    </w:p>
    <w:p w:rsidR="000C1336" w:rsidRPr="000C1336" w:rsidRDefault="000C1336" w:rsidP="000C1336">
      <w:pPr>
        <w:rPr>
          <w:rFonts w:cs="Times New Roman"/>
          <w:sz w:val="28"/>
          <w:szCs w:val="28"/>
        </w:rPr>
      </w:pPr>
      <w:r w:rsidRPr="000C1336">
        <w:rPr>
          <w:rFonts w:cs="Times New Roman"/>
          <w:sz w:val="28"/>
          <w:szCs w:val="28"/>
        </w:rPr>
        <w:lastRenderedPageBreak/>
        <w:t>Осна</w:t>
      </w:r>
      <w:r w:rsidR="00736093">
        <w:rPr>
          <w:rFonts w:cs="Times New Roman"/>
          <w:sz w:val="28"/>
          <w:szCs w:val="28"/>
        </w:rPr>
        <w:t xml:space="preserve">щення освітнього процесу в дошкільних закладах освіти </w:t>
      </w:r>
      <w:r w:rsidRPr="000C1336">
        <w:rPr>
          <w:rFonts w:cs="Times New Roman"/>
          <w:sz w:val="28"/>
          <w:szCs w:val="28"/>
        </w:rPr>
        <w:t>дидактичним матеріалом є ключовим для успішного розвитку маленьких дітей. Дитина у дошкільному віці вивчає світ через гру та експерименти, тому важливо створити стимулююче навчальне середовище. Ось кілька типів дидактичних матеріалів та поради з їх використання:</w:t>
      </w:r>
    </w:p>
    <w:p w:rsidR="000C1336" w:rsidRPr="00BD770F" w:rsidRDefault="00985B6E" w:rsidP="000C1336">
      <w:pPr>
        <w:rPr>
          <w:rFonts w:cs="Times New Roman"/>
          <w:b/>
          <w:sz w:val="28"/>
          <w:szCs w:val="28"/>
        </w:rPr>
      </w:pPr>
      <w:r>
        <w:rPr>
          <w:rFonts w:cs="Times New Roman"/>
          <w:b/>
          <w:sz w:val="28"/>
          <w:szCs w:val="28"/>
        </w:rPr>
        <w:t>Робочі місця та к</w:t>
      </w:r>
      <w:r w:rsidR="000C1336" w:rsidRPr="00BD770F">
        <w:rPr>
          <w:rFonts w:cs="Times New Roman"/>
          <w:b/>
          <w:sz w:val="28"/>
          <w:szCs w:val="28"/>
        </w:rPr>
        <w:t>уточки:</w:t>
      </w:r>
    </w:p>
    <w:p w:rsidR="000C1336" w:rsidRPr="000C1336" w:rsidRDefault="000C1336" w:rsidP="000C1336">
      <w:pPr>
        <w:rPr>
          <w:rFonts w:cs="Times New Roman"/>
          <w:sz w:val="28"/>
          <w:szCs w:val="28"/>
        </w:rPr>
      </w:pPr>
      <w:r w:rsidRPr="000C1336">
        <w:rPr>
          <w:rFonts w:cs="Times New Roman"/>
          <w:sz w:val="28"/>
          <w:szCs w:val="28"/>
        </w:rPr>
        <w:t>Організуйте робочі місця та куточки для різних видів діяльності: творчості, конструювання, читання, гри тощо.</w:t>
      </w:r>
    </w:p>
    <w:p w:rsidR="000C1336" w:rsidRPr="000C1336" w:rsidRDefault="000C1336" w:rsidP="000C1336">
      <w:pPr>
        <w:rPr>
          <w:rFonts w:cs="Times New Roman"/>
          <w:sz w:val="28"/>
          <w:szCs w:val="28"/>
        </w:rPr>
      </w:pPr>
      <w:r w:rsidRPr="000C1336">
        <w:rPr>
          <w:rFonts w:cs="Times New Roman"/>
          <w:sz w:val="28"/>
          <w:szCs w:val="28"/>
        </w:rPr>
        <w:t>Забезпечте різноманітність матеріалів для кожного куточка.</w:t>
      </w:r>
    </w:p>
    <w:p w:rsidR="000C1336" w:rsidRPr="00BD770F" w:rsidRDefault="00985B6E" w:rsidP="000C1336">
      <w:pPr>
        <w:rPr>
          <w:rFonts w:cs="Times New Roman"/>
          <w:b/>
          <w:sz w:val="28"/>
          <w:szCs w:val="28"/>
        </w:rPr>
      </w:pPr>
      <w:r>
        <w:rPr>
          <w:rFonts w:cs="Times New Roman"/>
          <w:b/>
          <w:sz w:val="28"/>
          <w:szCs w:val="28"/>
        </w:rPr>
        <w:t>Мовні м</w:t>
      </w:r>
      <w:r w:rsidR="000C1336" w:rsidRPr="00BD770F">
        <w:rPr>
          <w:rFonts w:cs="Times New Roman"/>
          <w:b/>
          <w:sz w:val="28"/>
          <w:szCs w:val="28"/>
        </w:rPr>
        <w:t>атеріали:</w:t>
      </w:r>
    </w:p>
    <w:p w:rsidR="000C1336" w:rsidRPr="000C1336" w:rsidRDefault="000C1336" w:rsidP="000C1336">
      <w:pPr>
        <w:rPr>
          <w:rFonts w:cs="Times New Roman"/>
          <w:sz w:val="28"/>
          <w:szCs w:val="28"/>
        </w:rPr>
      </w:pPr>
      <w:r w:rsidRPr="000C1336">
        <w:rPr>
          <w:rFonts w:cs="Times New Roman"/>
          <w:sz w:val="28"/>
          <w:szCs w:val="28"/>
        </w:rPr>
        <w:t>Використовуйте картинки, малюнки, книги та ігри для розвитку мови.</w:t>
      </w:r>
    </w:p>
    <w:p w:rsidR="000C1336" w:rsidRPr="000C1336" w:rsidRDefault="000C1336" w:rsidP="000C1336">
      <w:pPr>
        <w:rPr>
          <w:rFonts w:cs="Times New Roman"/>
          <w:sz w:val="28"/>
          <w:szCs w:val="28"/>
        </w:rPr>
      </w:pPr>
      <w:r w:rsidRPr="000C1336">
        <w:rPr>
          <w:rFonts w:cs="Times New Roman"/>
          <w:sz w:val="28"/>
          <w:szCs w:val="28"/>
        </w:rPr>
        <w:t>Залучайте дітей до спілкування, розповідей та рольових ігор.</w:t>
      </w:r>
    </w:p>
    <w:p w:rsidR="000C1336" w:rsidRPr="00BD770F" w:rsidRDefault="00985B6E" w:rsidP="000C1336">
      <w:pPr>
        <w:rPr>
          <w:rFonts w:cs="Times New Roman"/>
          <w:b/>
          <w:sz w:val="28"/>
          <w:szCs w:val="28"/>
        </w:rPr>
      </w:pPr>
      <w:r>
        <w:rPr>
          <w:rFonts w:cs="Times New Roman"/>
          <w:b/>
          <w:sz w:val="28"/>
          <w:szCs w:val="28"/>
        </w:rPr>
        <w:t>Тематичні м</w:t>
      </w:r>
      <w:r w:rsidR="000C1336" w:rsidRPr="00BD770F">
        <w:rPr>
          <w:rFonts w:cs="Times New Roman"/>
          <w:b/>
          <w:sz w:val="28"/>
          <w:szCs w:val="28"/>
        </w:rPr>
        <w:t>атеріали:</w:t>
      </w:r>
    </w:p>
    <w:p w:rsidR="000C1336" w:rsidRPr="000C1336" w:rsidRDefault="000C1336" w:rsidP="000C1336">
      <w:pPr>
        <w:rPr>
          <w:rFonts w:cs="Times New Roman"/>
          <w:sz w:val="28"/>
          <w:szCs w:val="28"/>
        </w:rPr>
      </w:pPr>
      <w:r w:rsidRPr="000C1336">
        <w:rPr>
          <w:rFonts w:cs="Times New Roman"/>
          <w:sz w:val="28"/>
          <w:szCs w:val="28"/>
        </w:rPr>
        <w:t>Організуйте тематичні зони з матеріалами, пов'язаними з різними темами (природа, транспорт, космос тощо).</w:t>
      </w:r>
    </w:p>
    <w:p w:rsidR="000C1336" w:rsidRPr="000C1336" w:rsidRDefault="000C1336" w:rsidP="000C1336">
      <w:pPr>
        <w:rPr>
          <w:rFonts w:cs="Times New Roman"/>
          <w:sz w:val="28"/>
          <w:szCs w:val="28"/>
        </w:rPr>
      </w:pPr>
      <w:r w:rsidRPr="000C1336">
        <w:rPr>
          <w:rFonts w:cs="Times New Roman"/>
          <w:sz w:val="28"/>
          <w:szCs w:val="28"/>
        </w:rPr>
        <w:t>Створюйте проекти та завдання, що пов'язані з поточною темою.</w:t>
      </w:r>
    </w:p>
    <w:p w:rsidR="000C1336" w:rsidRPr="00BD770F" w:rsidRDefault="00985B6E" w:rsidP="000C1336">
      <w:pPr>
        <w:rPr>
          <w:rFonts w:cs="Times New Roman"/>
          <w:b/>
          <w:sz w:val="28"/>
          <w:szCs w:val="28"/>
        </w:rPr>
      </w:pPr>
      <w:r>
        <w:rPr>
          <w:rFonts w:cs="Times New Roman"/>
          <w:b/>
          <w:sz w:val="28"/>
          <w:szCs w:val="28"/>
        </w:rPr>
        <w:t>Експерименти та д</w:t>
      </w:r>
      <w:r w:rsidR="000C1336" w:rsidRPr="00BD770F">
        <w:rPr>
          <w:rFonts w:cs="Times New Roman"/>
          <w:b/>
          <w:sz w:val="28"/>
          <w:szCs w:val="28"/>
        </w:rPr>
        <w:t>осліди:</w:t>
      </w:r>
    </w:p>
    <w:p w:rsidR="000C1336" w:rsidRPr="000C1336" w:rsidRDefault="000C1336" w:rsidP="000C1336">
      <w:pPr>
        <w:rPr>
          <w:rFonts w:cs="Times New Roman"/>
          <w:sz w:val="28"/>
          <w:szCs w:val="28"/>
        </w:rPr>
      </w:pPr>
      <w:r w:rsidRPr="000C1336">
        <w:rPr>
          <w:rFonts w:cs="Times New Roman"/>
          <w:sz w:val="28"/>
          <w:szCs w:val="28"/>
        </w:rPr>
        <w:t>Проводьте прості експерименти та досліди для вивчення природних явищ та основних наукових концепцій.</w:t>
      </w:r>
    </w:p>
    <w:p w:rsidR="000C1336" w:rsidRPr="000C1336" w:rsidRDefault="000C1336" w:rsidP="000C1336">
      <w:pPr>
        <w:rPr>
          <w:rFonts w:cs="Times New Roman"/>
          <w:sz w:val="28"/>
          <w:szCs w:val="28"/>
        </w:rPr>
      </w:pPr>
      <w:r w:rsidRPr="000C1336">
        <w:rPr>
          <w:rFonts w:cs="Times New Roman"/>
          <w:sz w:val="28"/>
          <w:szCs w:val="28"/>
        </w:rPr>
        <w:t>Забезпечте безпеку та нагляд під час проведення дослідів.</w:t>
      </w:r>
    </w:p>
    <w:p w:rsidR="000C1336" w:rsidRPr="00BD770F" w:rsidRDefault="00985B6E" w:rsidP="000C1336">
      <w:pPr>
        <w:rPr>
          <w:rFonts w:cs="Times New Roman"/>
          <w:b/>
          <w:sz w:val="28"/>
          <w:szCs w:val="28"/>
        </w:rPr>
      </w:pPr>
      <w:r>
        <w:rPr>
          <w:rFonts w:cs="Times New Roman"/>
          <w:b/>
          <w:sz w:val="28"/>
          <w:szCs w:val="28"/>
        </w:rPr>
        <w:t>Музичні та рухливі а</w:t>
      </w:r>
      <w:r w:rsidR="000C1336" w:rsidRPr="00BD770F">
        <w:rPr>
          <w:rFonts w:cs="Times New Roman"/>
          <w:b/>
          <w:sz w:val="28"/>
          <w:szCs w:val="28"/>
        </w:rPr>
        <w:t>ктивності:</w:t>
      </w:r>
    </w:p>
    <w:p w:rsidR="000C1336" w:rsidRPr="000C1336" w:rsidRDefault="000C1336" w:rsidP="000C1336">
      <w:pPr>
        <w:rPr>
          <w:rFonts w:cs="Times New Roman"/>
          <w:sz w:val="28"/>
          <w:szCs w:val="28"/>
        </w:rPr>
      </w:pPr>
      <w:r w:rsidRPr="000C1336">
        <w:rPr>
          <w:rFonts w:cs="Times New Roman"/>
          <w:sz w:val="28"/>
          <w:szCs w:val="28"/>
        </w:rPr>
        <w:t>Використовуйте музичні інструменти, пісні та рухливі ігри для розвитку музичних та фізичних навичок.</w:t>
      </w:r>
    </w:p>
    <w:p w:rsidR="000C1336" w:rsidRPr="000C1336" w:rsidRDefault="000C1336" w:rsidP="000C1336">
      <w:pPr>
        <w:rPr>
          <w:rFonts w:cs="Times New Roman"/>
          <w:sz w:val="28"/>
          <w:szCs w:val="28"/>
        </w:rPr>
      </w:pPr>
      <w:r w:rsidRPr="000C1336">
        <w:rPr>
          <w:rFonts w:cs="Times New Roman"/>
          <w:sz w:val="28"/>
          <w:szCs w:val="28"/>
        </w:rPr>
        <w:t>Організовуйте танці, фізичні вправи та рухливі ігри.</w:t>
      </w:r>
    </w:p>
    <w:p w:rsidR="000C1336" w:rsidRPr="00BD770F" w:rsidRDefault="00985B6E" w:rsidP="000C1336">
      <w:pPr>
        <w:rPr>
          <w:rFonts w:cs="Times New Roman"/>
          <w:b/>
          <w:sz w:val="28"/>
          <w:szCs w:val="28"/>
        </w:rPr>
      </w:pPr>
      <w:r>
        <w:rPr>
          <w:rFonts w:cs="Times New Roman"/>
          <w:b/>
          <w:sz w:val="28"/>
          <w:szCs w:val="28"/>
        </w:rPr>
        <w:t>Художні м</w:t>
      </w:r>
      <w:r w:rsidR="000C1336" w:rsidRPr="00BD770F">
        <w:rPr>
          <w:rFonts w:cs="Times New Roman"/>
          <w:b/>
          <w:sz w:val="28"/>
          <w:szCs w:val="28"/>
        </w:rPr>
        <w:t>атеріали:</w:t>
      </w:r>
    </w:p>
    <w:p w:rsidR="000C1336" w:rsidRPr="000C1336" w:rsidRDefault="000C1336" w:rsidP="000C1336">
      <w:pPr>
        <w:rPr>
          <w:rFonts w:cs="Times New Roman"/>
          <w:sz w:val="28"/>
          <w:szCs w:val="28"/>
        </w:rPr>
      </w:pPr>
      <w:r w:rsidRPr="000C1336">
        <w:rPr>
          <w:rFonts w:cs="Times New Roman"/>
          <w:sz w:val="28"/>
          <w:szCs w:val="28"/>
        </w:rPr>
        <w:t>Дозвольте дітям виразити свою творчість за допомогою різних художніх матеріалів: фарб, олівців, глини тощо.</w:t>
      </w:r>
    </w:p>
    <w:p w:rsidR="000C1336" w:rsidRPr="000C1336" w:rsidRDefault="000C1336" w:rsidP="000C1336">
      <w:pPr>
        <w:rPr>
          <w:rFonts w:cs="Times New Roman"/>
          <w:sz w:val="28"/>
          <w:szCs w:val="28"/>
        </w:rPr>
      </w:pPr>
      <w:r w:rsidRPr="000C1336">
        <w:rPr>
          <w:rFonts w:cs="Times New Roman"/>
          <w:sz w:val="28"/>
          <w:szCs w:val="28"/>
        </w:rPr>
        <w:t>Організуйте тематичні творчі майстер-класи.</w:t>
      </w:r>
    </w:p>
    <w:p w:rsidR="000C1336" w:rsidRPr="00BD770F" w:rsidRDefault="00985B6E" w:rsidP="000C1336">
      <w:pPr>
        <w:rPr>
          <w:rFonts w:cs="Times New Roman"/>
          <w:b/>
          <w:sz w:val="28"/>
          <w:szCs w:val="28"/>
        </w:rPr>
      </w:pPr>
      <w:r>
        <w:rPr>
          <w:rFonts w:cs="Times New Roman"/>
          <w:b/>
          <w:sz w:val="28"/>
          <w:szCs w:val="28"/>
        </w:rPr>
        <w:lastRenderedPageBreak/>
        <w:t>Природні м</w:t>
      </w:r>
      <w:r w:rsidR="000C1336" w:rsidRPr="00BD770F">
        <w:rPr>
          <w:rFonts w:cs="Times New Roman"/>
          <w:b/>
          <w:sz w:val="28"/>
          <w:szCs w:val="28"/>
        </w:rPr>
        <w:t>атеріали:</w:t>
      </w:r>
    </w:p>
    <w:p w:rsidR="000C1336" w:rsidRPr="000C1336" w:rsidRDefault="000C1336" w:rsidP="000C1336">
      <w:pPr>
        <w:rPr>
          <w:rFonts w:cs="Times New Roman"/>
          <w:sz w:val="28"/>
          <w:szCs w:val="28"/>
        </w:rPr>
      </w:pPr>
      <w:r w:rsidRPr="000C1336">
        <w:rPr>
          <w:rFonts w:cs="Times New Roman"/>
          <w:sz w:val="28"/>
          <w:szCs w:val="28"/>
        </w:rPr>
        <w:t>Залучайте дітей до вивчення природи через використання рослин, камінців, піску та інших природних матеріалів.</w:t>
      </w:r>
    </w:p>
    <w:p w:rsidR="000C1336" w:rsidRPr="000C1336" w:rsidRDefault="000C1336" w:rsidP="000C1336">
      <w:pPr>
        <w:rPr>
          <w:rFonts w:cs="Times New Roman"/>
          <w:sz w:val="28"/>
          <w:szCs w:val="28"/>
        </w:rPr>
      </w:pPr>
      <w:r w:rsidRPr="000C1336">
        <w:rPr>
          <w:rFonts w:cs="Times New Roman"/>
          <w:sz w:val="28"/>
          <w:szCs w:val="28"/>
        </w:rPr>
        <w:t>Проводьте навчання на свіжому повітрі та екскурсії.</w:t>
      </w:r>
    </w:p>
    <w:p w:rsidR="000C1336" w:rsidRPr="000C1336" w:rsidRDefault="000C1336" w:rsidP="000C1336">
      <w:pPr>
        <w:rPr>
          <w:rFonts w:cs="Times New Roman"/>
          <w:sz w:val="28"/>
          <w:szCs w:val="28"/>
        </w:rPr>
      </w:pPr>
      <w:r w:rsidRPr="000C1336">
        <w:rPr>
          <w:rFonts w:cs="Times New Roman"/>
          <w:sz w:val="28"/>
          <w:szCs w:val="28"/>
        </w:rPr>
        <w:t>Впроваджуйте відповідні вікові освітні програми та відео.</w:t>
      </w:r>
    </w:p>
    <w:p w:rsidR="000C1336" w:rsidRPr="00BD770F" w:rsidRDefault="00985B6E" w:rsidP="000C1336">
      <w:pPr>
        <w:rPr>
          <w:rFonts w:cs="Times New Roman"/>
          <w:b/>
          <w:sz w:val="28"/>
          <w:szCs w:val="28"/>
        </w:rPr>
      </w:pPr>
      <w:r>
        <w:rPr>
          <w:rFonts w:cs="Times New Roman"/>
          <w:b/>
          <w:sz w:val="28"/>
          <w:szCs w:val="28"/>
        </w:rPr>
        <w:t>Рольові ігри та т</w:t>
      </w:r>
      <w:r w:rsidR="000C1336" w:rsidRPr="00BD770F">
        <w:rPr>
          <w:rFonts w:cs="Times New Roman"/>
          <w:b/>
          <w:sz w:val="28"/>
          <w:szCs w:val="28"/>
        </w:rPr>
        <w:t>еатралізація:</w:t>
      </w:r>
    </w:p>
    <w:p w:rsidR="000C1336" w:rsidRPr="000C1336" w:rsidRDefault="000C1336" w:rsidP="000C1336">
      <w:pPr>
        <w:rPr>
          <w:rFonts w:cs="Times New Roman"/>
          <w:sz w:val="28"/>
          <w:szCs w:val="28"/>
        </w:rPr>
      </w:pPr>
      <w:r w:rsidRPr="000C1336">
        <w:rPr>
          <w:rFonts w:cs="Times New Roman"/>
          <w:sz w:val="28"/>
          <w:szCs w:val="28"/>
        </w:rPr>
        <w:t>Залучайте дітей до рольових ігор та театралізацій, що розвиває соціальні та емоційні навички.</w:t>
      </w:r>
    </w:p>
    <w:p w:rsidR="000C1336" w:rsidRPr="000C1336" w:rsidRDefault="000C1336" w:rsidP="000C1336">
      <w:pPr>
        <w:rPr>
          <w:rFonts w:cs="Times New Roman"/>
          <w:sz w:val="28"/>
          <w:szCs w:val="28"/>
        </w:rPr>
      </w:pPr>
      <w:r w:rsidRPr="000C1336">
        <w:rPr>
          <w:rFonts w:cs="Times New Roman"/>
          <w:sz w:val="28"/>
          <w:szCs w:val="28"/>
        </w:rPr>
        <w:t>Організовуйте вистави та ігрові сесії.</w:t>
      </w:r>
    </w:p>
    <w:p w:rsidR="000C1336" w:rsidRPr="000C1336" w:rsidRDefault="000C1336" w:rsidP="000C1336">
      <w:pPr>
        <w:rPr>
          <w:rFonts w:cs="Times New Roman"/>
          <w:sz w:val="28"/>
          <w:szCs w:val="28"/>
        </w:rPr>
      </w:pPr>
      <w:r w:rsidRPr="000C1336">
        <w:rPr>
          <w:rFonts w:cs="Times New Roman"/>
          <w:sz w:val="28"/>
          <w:szCs w:val="28"/>
        </w:rPr>
        <w:t>Нехай дидактичний матеріал стане джерелом захоплення та пізнання для дітей, сприяючи їхньому повноцінному розвитку.</w:t>
      </w:r>
    </w:p>
    <w:p w:rsidR="000C1336" w:rsidRPr="000C1336" w:rsidRDefault="000C1336" w:rsidP="00EA3220">
      <w:pPr>
        <w:rPr>
          <w:rFonts w:eastAsia="Times New Roman" w:cs="Times New Roman"/>
          <w:sz w:val="28"/>
          <w:szCs w:val="28"/>
        </w:rPr>
      </w:pPr>
    </w:p>
    <w:sectPr w:rsidR="000C1336" w:rsidRPr="000C13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7EA"/>
    <w:multiLevelType w:val="multilevel"/>
    <w:tmpl w:val="E4F65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D7AFD"/>
    <w:multiLevelType w:val="multilevel"/>
    <w:tmpl w:val="2CF04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574A4"/>
    <w:multiLevelType w:val="multilevel"/>
    <w:tmpl w:val="2A22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491A50"/>
    <w:multiLevelType w:val="multilevel"/>
    <w:tmpl w:val="41A01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A4F1D"/>
    <w:multiLevelType w:val="multilevel"/>
    <w:tmpl w:val="8C2038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5C5DFB"/>
    <w:multiLevelType w:val="multilevel"/>
    <w:tmpl w:val="5B462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0F7EB5"/>
    <w:multiLevelType w:val="multilevel"/>
    <w:tmpl w:val="6C1E1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7D7101"/>
    <w:multiLevelType w:val="multilevel"/>
    <w:tmpl w:val="11D09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8F6C64"/>
    <w:multiLevelType w:val="multilevel"/>
    <w:tmpl w:val="2960AD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1B"/>
    <w:rsid w:val="00041C44"/>
    <w:rsid w:val="00060C26"/>
    <w:rsid w:val="000C1336"/>
    <w:rsid w:val="001655EA"/>
    <w:rsid w:val="001C7B53"/>
    <w:rsid w:val="002146EE"/>
    <w:rsid w:val="002524B1"/>
    <w:rsid w:val="002524EF"/>
    <w:rsid w:val="002B4033"/>
    <w:rsid w:val="00322E4D"/>
    <w:rsid w:val="00344CF4"/>
    <w:rsid w:val="00361EE4"/>
    <w:rsid w:val="00462AF8"/>
    <w:rsid w:val="004874C1"/>
    <w:rsid w:val="004A4CEF"/>
    <w:rsid w:val="006136CD"/>
    <w:rsid w:val="00736093"/>
    <w:rsid w:val="0074046C"/>
    <w:rsid w:val="00757C81"/>
    <w:rsid w:val="00795AF0"/>
    <w:rsid w:val="007B002F"/>
    <w:rsid w:val="008B7741"/>
    <w:rsid w:val="008D232C"/>
    <w:rsid w:val="008D357C"/>
    <w:rsid w:val="008E5B11"/>
    <w:rsid w:val="008F11BF"/>
    <w:rsid w:val="00941062"/>
    <w:rsid w:val="00985B6E"/>
    <w:rsid w:val="009C2E9A"/>
    <w:rsid w:val="00AD005A"/>
    <w:rsid w:val="00BB0DCE"/>
    <w:rsid w:val="00BB7360"/>
    <w:rsid w:val="00BD55F1"/>
    <w:rsid w:val="00BD770F"/>
    <w:rsid w:val="00BF7AA8"/>
    <w:rsid w:val="00C87466"/>
    <w:rsid w:val="00C9464A"/>
    <w:rsid w:val="00CA69AD"/>
    <w:rsid w:val="00CE47C5"/>
    <w:rsid w:val="00D01BB8"/>
    <w:rsid w:val="00D16078"/>
    <w:rsid w:val="00D65CD1"/>
    <w:rsid w:val="00E03F00"/>
    <w:rsid w:val="00E12E1B"/>
    <w:rsid w:val="00E35968"/>
    <w:rsid w:val="00E5158A"/>
    <w:rsid w:val="00EA3220"/>
    <w:rsid w:val="00EC1656"/>
    <w:rsid w:val="00ED0B66"/>
    <w:rsid w:val="00F035D1"/>
    <w:rsid w:val="00F65962"/>
    <w:rsid w:val="00F87DAA"/>
    <w:rsid w:val="00FF3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939A"/>
  <w15:docId w15:val="{21822F3D-1BE4-4087-A5DD-A1BC7E03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8052">
      <w:bodyDiv w:val="1"/>
      <w:marLeft w:val="0"/>
      <w:marRight w:val="0"/>
      <w:marTop w:val="0"/>
      <w:marBottom w:val="0"/>
      <w:divBdr>
        <w:top w:val="none" w:sz="0" w:space="0" w:color="auto"/>
        <w:left w:val="none" w:sz="0" w:space="0" w:color="auto"/>
        <w:bottom w:val="none" w:sz="0" w:space="0" w:color="auto"/>
        <w:right w:val="none" w:sz="0" w:space="0" w:color="auto"/>
      </w:divBdr>
    </w:div>
    <w:div w:id="806583535">
      <w:bodyDiv w:val="1"/>
      <w:marLeft w:val="0"/>
      <w:marRight w:val="0"/>
      <w:marTop w:val="0"/>
      <w:marBottom w:val="0"/>
      <w:divBdr>
        <w:top w:val="none" w:sz="0" w:space="0" w:color="auto"/>
        <w:left w:val="none" w:sz="0" w:space="0" w:color="auto"/>
        <w:bottom w:val="none" w:sz="0" w:space="0" w:color="auto"/>
        <w:right w:val="none" w:sz="0" w:space="0" w:color="auto"/>
      </w:divBdr>
    </w:div>
    <w:div w:id="2014409451">
      <w:bodyDiv w:val="1"/>
      <w:marLeft w:val="0"/>
      <w:marRight w:val="0"/>
      <w:marTop w:val="0"/>
      <w:marBottom w:val="0"/>
      <w:divBdr>
        <w:top w:val="none" w:sz="0" w:space="0" w:color="auto"/>
        <w:left w:val="none" w:sz="0" w:space="0" w:color="auto"/>
        <w:bottom w:val="none" w:sz="0" w:space="0" w:color="auto"/>
        <w:right w:val="none" w:sz="0" w:space="0" w:color="auto"/>
      </w:divBdr>
    </w:div>
    <w:div w:id="20445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nderkiddy.com/uk/activity-sheet/swimming-fi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underkiddy.com/uk/category/animals" TargetMode="External"/><Relationship Id="rId12" Type="http://schemas.openxmlformats.org/officeDocument/2006/relationships/hyperlink" Target="https://wunderkiddy.com/uk/category/mathema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underkiddy.com/uk/category/fine-motor-skills" TargetMode="External"/><Relationship Id="rId11" Type="http://schemas.openxmlformats.org/officeDocument/2006/relationships/hyperlink" Target="https://wunderkiddy.com/uk/category/memory-skills" TargetMode="External"/><Relationship Id="rId5" Type="http://schemas.openxmlformats.org/officeDocument/2006/relationships/hyperlink" Target="https://wunderkiddy.com/uk/activity/air-pollution" TargetMode="External"/><Relationship Id="rId10" Type="http://schemas.openxmlformats.org/officeDocument/2006/relationships/hyperlink" Target="https://wunderkiddy.com/uk/category/1-2-years" TargetMode="External"/><Relationship Id="rId4" Type="http://schemas.openxmlformats.org/officeDocument/2006/relationships/webSettings" Target="webSettings.xml"/><Relationship Id="rId9" Type="http://schemas.openxmlformats.org/officeDocument/2006/relationships/hyperlink" Target="https://wunderkiddy.com/uk/preschool-activity/laund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16</Pages>
  <Words>4741</Words>
  <Characters>27026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Diakov</cp:lastModifiedBy>
  <cp:revision>41</cp:revision>
  <dcterms:created xsi:type="dcterms:W3CDTF">2024-02-01T18:45:00Z</dcterms:created>
  <dcterms:modified xsi:type="dcterms:W3CDTF">2024-02-14T06:57:00Z</dcterms:modified>
</cp:coreProperties>
</file>